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B33" w:rsidRPr="00930B33" w:rsidRDefault="00E314A6" w:rsidP="00930B33">
      <w:pPr>
        <w:keepNext/>
        <w:keepLines/>
        <w:tabs>
          <w:tab w:val="left" w:pos="709"/>
        </w:tabs>
        <w:spacing w:after="0" w:line="240" w:lineRule="auto"/>
        <w:ind w:left="5387"/>
        <w:contextualSpacing/>
        <w:rPr>
          <w:rFonts w:ascii="Times New Roman" w:eastAsia="Calibri" w:hAnsi="Times New Roman" w:cs="Times New Roman"/>
          <w:sz w:val="28"/>
          <w:szCs w:val="28"/>
          <w:lang w:eastAsia="ru-RU"/>
        </w:rPr>
      </w:pPr>
      <w:r w:rsidRPr="00E314A6">
        <w:rPr>
          <w:rFonts w:ascii="Times New Roman" w:eastAsia="Calibri" w:hAnsi="Times New Roman" w:cs="Times New Roman"/>
          <w:sz w:val="28"/>
          <w:szCs w:val="28"/>
          <w:lang w:val="kk-KZ" w:eastAsia="ru-RU"/>
        </w:rPr>
        <w:t xml:space="preserve">Қазақстан Республикасы </w:t>
      </w:r>
      <w:r w:rsidRPr="00E314A6">
        <w:rPr>
          <w:rFonts w:ascii="Times New Roman" w:eastAsia="Calibri" w:hAnsi="Times New Roman" w:cs="Times New Roman"/>
          <w:sz w:val="28"/>
          <w:szCs w:val="28"/>
          <w:lang w:val="kk-KZ" w:eastAsia="ru-RU"/>
        </w:rPr>
        <w:br/>
        <w:t>Білім және ғылым министрінің</w:t>
      </w:r>
      <w:r w:rsidRPr="00E314A6">
        <w:rPr>
          <w:rFonts w:ascii="Times New Roman" w:eastAsia="Calibri" w:hAnsi="Times New Roman" w:cs="Times New Roman"/>
          <w:sz w:val="28"/>
          <w:szCs w:val="28"/>
          <w:lang w:val="kk-KZ" w:eastAsia="ru-RU"/>
        </w:rPr>
        <w:br/>
      </w:r>
      <w:r w:rsidR="00930B33" w:rsidRPr="00930B33">
        <w:rPr>
          <w:rFonts w:ascii="Times New Roman" w:eastAsia="Calibri" w:hAnsi="Times New Roman" w:cs="Times New Roman"/>
          <w:sz w:val="28"/>
          <w:szCs w:val="28"/>
          <w:lang w:val="kk-KZ" w:eastAsia="ru-RU"/>
        </w:rPr>
        <w:t>2017 жылғы 27 шілдедегі</w:t>
      </w:r>
    </w:p>
    <w:p w:rsidR="00930B33" w:rsidRPr="00930B33" w:rsidRDefault="00930B33" w:rsidP="00930B33">
      <w:pPr>
        <w:keepNext/>
        <w:keepLines/>
        <w:tabs>
          <w:tab w:val="left" w:pos="709"/>
        </w:tabs>
        <w:spacing w:after="0" w:line="240" w:lineRule="auto"/>
        <w:ind w:left="5387"/>
        <w:contextualSpacing/>
        <w:rPr>
          <w:rFonts w:ascii="Times New Roman" w:eastAsia="Calibri" w:hAnsi="Times New Roman" w:cs="Times New Roman"/>
          <w:sz w:val="28"/>
          <w:szCs w:val="28"/>
          <w:lang w:val="kk-KZ" w:eastAsia="ru-RU"/>
        </w:rPr>
      </w:pPr>
      <w:r>
        <w:rPr>
          <w:rFonts w:ascii="Times New Roman" w:eastAsia="Calibri" w:hAnsi="Times New Roman" w:cs="Times New Roman"/>
          <w:sz w:val="28"/>
          <w:szCs w:val="28"/>
          <w:lang w:val="kk-KZ" w:eastAsia="ru-RU"/>
        </w:rPr>
        <w:t>№ 352 бұйрығына 153</w:t>
      </w:r>
      <w:r w:rsidRPr="00930B33">
        <w:rPr>
          <w:rFonts w:ascii="Times New Roman" w:eastAsia="Calibri" w:hAnsi="Times New Roman" w:cs="Times New Roman"/>
          <w:sz w:val="28"/>
          <w:szCs w:val="28"/>
          <w:lang w:val="kk-KZ" w:eastAsia="ru-RU"/>
        </w:rPr>
        <w:t>- қосымша</w:t>
      </w:r>
    </w:p>
    <w:p w:rsidR="00E314A6" w:rsidRPr="00E314A6" w:rsidRDefault="00E314A6" w:rsidP="00930B33">
      <w:pPr>
        <w:keepNext/>
        <w:keepLines/>
        <w:tabs>
          <w:tab w:val="left" w:pos="709"/>
        </w:tabs>
        <w:spacing w:after="0" w:line="240" w:lineRule="auto"/>
        <w:ind w:left="5387"/>
        <w:contextualSpacing/>
        <w:rPr>
          <w:rFonts w:ascii="Times New Roman" w:eastAsia="Calibri" w:hAnsi="Times New Roman" w:cs="Times New Roman"/>
          <w:sz w:val="28"/>
          <w:szCs w:val="28"/>
          <w:lang w:val="kk-KZ" w:eastAsia="ru-RU"/>
        </w:rPr>
      </w:pPr>
    </w:p>
    <w:p w:rsidR="00E314A6" w:rsidRPr="00E314A6" w:rsidRDefault="00E314A6" w:rsidP="00E314A6">
      <w:pPr>
        <w:keepNext/>
        <w:keepLines/>
        <w:tabs>
          <w:tab w:val="left" w:pos="709"/>
        </w:tabs>
        <w:spacing w:after="0" w:line="240" w:lineRule="auto"/>
        <w:ind w:left="5387"/>
        <w:contextualSpacing/>
        <w:rPr>
          <w:rFonts w:ascii="Times New Roman" w:eastAsia="Calibri" w:hAnsi="Times New Roman" w:cs="Times New Roman"/>
          <w:sz w:val="28"/>
          <w:szCs w:val="28"/>
          <w:lang w:val="kk-KZ" w:eastAsia="ru-RU"/>
        </w:rPr>
      </w:pPr>
      <w:r w:rsidRPr="00E314A6">
        <w:rPr>
          <w:rFonts w:ascii="Times New Roman" w:eastAsia="Calibri" w:hAnsi="Times New Roman" w:cs="Times New Roman"/>
          <w:sz w:val="28"/>
          <w:szCs w:val="28"/>
          <w:lang w:val="kk-KZ" w:eastAsia="ru-RU"/>
        </w:rPr>
        <w:t xml:space="preserve">Қазақстан Республикасы </w:t>
      </w:r>
      <w:r w:rsidRPr="00E314A6">
        <w:rPr>
          <w:rFonts w:ascii="Times New Roman" w:eastAsia="Calibri" w:hAnsi="Times New Roman" w:cs="Times New Roman"/>
          <w:sz w:val="28"/>
          <w:szCs w:val="28"/>
          <w:lang w:val="kk-KZ" w:eastAsia="ru-RU"/>
        </w:rPr>
        <w:br/>
        <w:t>Білім және ғылым министрінің</w:t>
      </w:r>
      <w:r w:rsidRPr="00E314A6">
        <w:rPr>
          <w:rFonts w:ascii="Times New Roman" w:eastAsia="Calibri" w:hAnsi="Times New Roman" w:cs="Times New Roman"/>
          <w:sz w:val="28"/>
          <w:szCs w:val="28"/>
          <w:lang w:val="kk-KZ" w:eastAsia="ru-RU"/>
        </w:rPr>
        <w:br/>
        <w:t>2013 жылғы 3 сәуірдегі</w:t>
      </w:r>
    </w:p>
    <w:p w:rsidR="00E314A6" w:rsidRPr="00E314A6" w:rsidRDefault="00C545C3" w:rsidP="00E314A6">
      <w:pPr>
        <w:spacing w:after="0" w:line="240" w:lineRule="auto"/>
        <w:ind w:firstLine="5387"/>
        <w:rPr>
          <w:rFonts w:ascii="Times New Roman" w:eastAsia="Calibri" w:hAnsi="Times New Roman" w:cs="Times New Roman"/>
          <w:b/>
          <w:sz w:val="28"/>
          <w:szCs w:val="28"/>
          <w:lang w:val="kk-KZ" w:eastAsia="ru-RU"/>
        </w:rPr>
      </w:pPr>
      <w:r>
        <w:rPr>
          <w:rFonts w:ascii="Times New Roman" w:eastAsia="Calibri" w:hAnsi="Times New Roman" w:cs="Times New Roman"/>
          <w:sz w:val="28"/>
          <w:szCs w:val="28"/>
          <w:lang w:val="kk-KZ"/>
        </w:rPr>
        <w:t>№ 115 бұйрығына 371</w:t>
      </w:r>
      <w:r w:rsidR="00E314A6" w:rsidRPr="00E314A6">
        <w:rPr>
          <w:rFonts w:ascii="Times New Roman" w:eastAsia="Calibri" w:hAnsi="Times New Roman" w:cs="Times New Roman"/>
          <w:sz w:val="28"/>
          <w:szCs w:val="28"/>
          <w:lang w:val="kk-KZ" w:eastAsia="ru-RU"/>
        </w:rPr>
        <w:t>-қосымша</w:t>
      </w:r>
    </w:p>
    <w:p w:rsidR="007A5990" w:rsidRDefault="007A5990" w:rsidP="003462DA">
      <w:pPr>
        <w:spacing w:after="0" w:line="240" w:lineRule="auto"/>
        <w:ind w:firstLine="709"/>
        <w:jc w:val="right"/>
        <w:rPr>
          <w:rFonts w:ascii="Times New Roman" w:hAnsi="Times New Roman" w:cs="Times New Roman"/>
          <w:sz w:val="28"/>
          <w:szCs w:val="28"/>
          <w:lang w:val="kk-KZ"/>
        </w:rPr>
      </w:pPr>
    </w:p>
    <w:p w:rsidR="007A5990" w:rsidRDefault="007A5990" w:rsidP="003462DA">
      <w:pPr>
        <w:spacing w:after="0" w:line="240" w:lineRule="auto"/>
        <w:ind w:firstLine="709"/>
        <w:jc w:val="right"/>
        <w:rPr>
          <w:rFonts w:ascii="Times New Roman" w:hAnsi="Times New Roman" w:cs="Times New Roman"/>
          <w:sz w:val="28"/>
          <w:szCs w:val="28"/>
          <w:lang w:val="kk-KZ"/>
        </w:rPr>
      </w:pPr>
    </w:p>
    <w:p w:rsidR="00E314A6" w:rsidRDefault="007A5990" w:rsidP="007A5990">
      <w:pPr>
        <w:pStyle w:val="a5"/>
        <w:jc w:val="center"/>
        <w:rPr>
          <w:rFonts w:ascii="Times New Roman" w:hAnsi="Times New Roman"/>
          <w:b/>
          <w:sz w:val="28"/>
          <w:szCs w:val="28"/>
          <w:lang w:val="kk-KZ"/>
        </w:rPr>
      </w:pPr>
      <w:r w:rsidRPr="00247329">
        <w:rPr>
          <w:rFonts w:ascii="Times New Roman" w:hAnsi="Times New Roman"/>
          <w:b/>
          <w:sz w:val="28"/>
          <w:szCs w:val="28"/>
          <w:lang w:val="kk-KZ"/>
        </w:rPr>
        <w:t xml:space="preserve">Орташа ақыл-ой кемістігі бар </w:t>
      </w:r>
      <w:r w:rsidR="00595DE7">
        <w:rPr>
          <w:rFonts w:ascii="Times New Roman" w:hAnsi="Times New Roman"/>
          <w:b/>
          <w:sz w:val="28"/>
          <w:szCs w:val="28"/>
          <w:lang w:val="kk-KZ"/>
        </w:rPr>
        <w:t>білім алу</w:t>
      </w:r>
      <w:r w:rsidRPr="00247329">
        <w:rPr>
          <w:rFonts w:ascii="Times New Roman" w:hAnsi="Times New Roman"/>
          <w:b/>
          <w:sz w:val="28"/>
          <w:szCs w:val="28"/>
          <w:lang w:val="kk-KZ"/>
        </w:rPr>
        <w:t>шыларға арналған</w:t>
      </w:r>
      <w:r w:rsidRPr="00247329">
        <w:rPr>
          <w:rFonts w:ascii="Times New Roman" w:hAnsi="Times New Roman"/>
          <w:b/>
          <w:bCs/>
          <w:color w:val="000000"/>
          <w:sz w:val="28"/>
          <w:szCs w:val="28"/>
          <w:lang w:val="kk-KZ"/>
        </w:rPr>
        <w:t xml:space="preserve"> </w:t>
      </w:r>
      <w:r>
        <w:rPr>
          <w:rFonts w:ascii="Times New Roman" w:hAnsi="Times New Roman"/>
          <w:b/>
          <w:bCs/>
          <w:color w:val="000000"/>
          <w:sz w:val="28"/>
          <w:szCs w:val="28"/>
          <w:lang w:val="kk-KZ"/>
        </w:rPr>
        <w:t>негізгі орта білім беру деңгейінің 5-9</w:t>
      </w:r>
      <w:r w:rsidRPr="00247329">
        <w:rPr>
          <w:rFonts w:ascii="Times New Roman" w:hAnsi="Times New Roman"/>
          <w:b/>
          <w:bCs/>
          <w:color w:val="000000"/>
          <w:sz w:val="28"/>
          <w:szCs w:val="28"/>
          <w:lang w:val="kk-KZ"/>
        </w:rPr>
        <w:t xml:space="preserve"> сыныптары үшін </w:t>
      </w:r>
      <w:r>
        <w:rPr>
          <w:rFonts w:ascii="Times New Roman" w:hAnsi="Times New Roman"/>
          <w:b/>
          <w:sz w:val="28"/>
          <w:szCs w:val="28"/>
          <w:lang w:val="kk-KZ"/>
        </w:rPr>
        <w:t>«</w:t>
      </w:r>
      <w:r w:rsidR="00293B19">
        <w:rPr>
          <w:rFonts w:ascii="Times New Roman" w:hAnsi="Times New Roman" w:cs="Times New Roman"/>
          <w:b/>
          <w:sz w:val="28"/>
          <w:szCs w:val="28"/>
          <w:lang w:val="kk-KZ"/>
        </w:rPr>
        <w:t xml:space="preserve">Оқу, жазу </w:t>
      </w:r>
      <w:r w:rsidRPr="00D60AF8">
        <w:rPr>
          <w:rFonts w:ascii="Times New Roman" w:hAnsi="Times New Roman" w:cs="Times New Roman"/>
          <w:b/>
          <w:sz w:val="28"/>
          <w:szCs w:val="28"/>
          <w:lang w:val="kk-KZ"/>
        </w:rPr>
        <w:t>және тіл дамыту</w:t>
      </w:r>
      <w:r w:rsidRPr="00247329">
        <w:rPr>
          <w:rFonts w:ascii="Times New Roman" w:hAnsi="Times New Roman"/>
          <w:b/>
          <w:sz w:val="28"/>
          <w:szCs w:val="28"/>
          <w:lang w:val="kk-KZ"/>
        </w:rPr>
        <w:t>»</w:t>
      </w:r>
      <w:r w:rsidRPr="00247329">
        <w:rPr>
          <w:rFonts w:ascii="Times New Roman" w:hAnsi="Times New Roman"/>
          <w:b/>
          <w:bCs/>
          <w:color w:val="000000"/>
          <w:sz w:val="28"/>
          <w:szCs w:val="28"/>
          <w:lang w:val="kk-KZ"/>
        </w:rPr>
        <w:t xml:space="preserve"> пәнінен </w:t>
      </w:r>
      <w:bookmarkStart w:id="0" w:name="_GoBack"/>
      <w:bookmarkEnd w:id="0"/>
      <w:r w:rsidR="00595DE7">
        <w:rPr>
          <w:rFonts w:ascii="Times New Roman" w:hAnsi="Times New Roman"/>
          <w:b/>
          <w:bCs/>
          <w:color w:val="000000"/>
          <w:sz w:val="28"/>
          <w:szCs w:val="28"/>
          <w:lang w:val="kk-KZ"/>
        </w:rPr>
        <w:t>үлгіл</w:t>
      </w:r>
      <w:r w:rsidRPr="00247329">
        <w:rPr>
          <w:rFonts w:ascii="Times New Roman" w:hAnsi="Times New Roman"/>
          <w:b/>
          <w:bCs/>
          <w:color w:val="000000"/>
          <w:sz w:val="28"/>
          <w:szCs w:val="28"/>
          <w:lang w:val="kk-KZ"/>
        </w:rPr>
        <w:t>ік оқу бағдарламасы</w:t>
      </w:r>
      <w:r w:rsidRPr="002D11FE">
        <w:rPr>
          <w:rFonts w:ascii="Times New Roman" w:hAnsi="Times New Roman"/>
          <w:b/>
          <w:sz w:val="28"/>
          <w:szCs w:val="28"/>
          <w:lang w:val="kk-KZ"/>
        </w:rPr>
        <w:t xml:space="preserve"> </w:t>
      </w:r>
    </w:p>
    <w:p w:rsidR="007A5990" w:rsidRDefault="00E314A6" w:rsidP="007A5990">
      <w:pPr>
        <w:pStyle w:val="a5"/>
        <w:jc w:val="center"/>
        <w:rPr>
          <w:rFonts w:ascii="Times New Roman" w:hAnsi="Times New Roman"/>
          <w:b/>
          <w:sz w:val="28"/>
          <w:szCs w:val="28"/>
          <w:lang w:val="kk-KZ"/>
        </w:rPr>
      </w:pPr>
      <w:r w:rsidRPr="00A65EAF">
        <w:rPr>
          <w:rFonts w:ascii="Times New Roman" w:hAnsi="Times New Roman"/>
          <w:b/>
          <w:spacing w:val="2"/>
          <w:sz w:val="28"/>
          <w:szCs w:val="28"/>
          <w:lang w:val="kk-KZ"/>
        </w:rPr>
        <w:t>(</w:t>
      </w:r>
      <w:r w:rsidRPr="00A65EAF">
        <w:rPr>
          <w:rFonts w:ascii="Times New Roman" w:hAnsi="Times New Roman"/>
          <w:b/>
          <w:sz w:val="28"/>
          <w:szCs w:val="28"/>
          <w:lang w:val="kk-KZ"/>
        </w:rPr>
        <w:t>оқыту қазақ тілінде жүргізілетін сыныптар үшін</w:t>
      </w:r>
      <w:r w:rsidRPr="00A65EAF">
        <w:rPr>
          <w:rFonts w:ascii="Times New Roman" w:hAnsi="Times New Roman"/>
          <w:b/>
          <w:spacing w:val="2"/>
          <w:sz w:val="28"/>
          <w:szCs w:val="28"/>
          <w:lang w:val="kk-KZ"/>
        </w:rPr>
        <w:t>)</w:t>
      </w:r>
    </w:p>
    <w:p w:rsidR="007A5990" w:rsidRDefault="007A5990" w:rsidP="007A5990">
      <w:pPr>
        <w:pStyle w:val="a5"/>
        <w:jc w:val="center"/>
        <w:rPr>
          <w:rFonts w:ascii="Times New Roman" w:hAnsi="Times New Roman"/>
          <w:b/>
          <w:sz w:val="28"/>
          <w:szCs w:val="28"/>
          <w:lang w:val="kk-KZ"/>
        </w:rPr>
      </w:pPr>
    </w:p>
    <w:p w:rsidR="009F530A" w:rsidRDefault="009F530A" w:rsidP="007A5990">
      <w:pPr>
        <w:pStyle w:val="a5"/>
        <w:jc w:val="center"/>
        <w:rPr>
          <w:rFonts w:ascii="Times New Roman" w:hAnsi="Times New Roman"/>
          <w:b/>
          <w:sz w:val="28"/>
          <w:szCs w:val="28"/>
          <w:lang w:val="kk-KZ"/>
        </w:rPr>
      </w:pPr>
    </w:p>
    <w:p w:rsidR="00897ACE" w:rsidRDefault="00897ACE" w:rsidP="00897ACE">
      <w:pPr>
        <w:pStyle w:val="a5"/>
        <w:jc w:val="center"/>
        <w:rPr>
          <w:rFonts w:ascii="Times New Roman" w:hAnsi="Times New Roman"/>
          <w:b/>
          <w:bCs/>
          <w:sz w:val="28"/>
          <w:szCs w:val="28"/>
          <w:lang w:val="kk-KZ"/>
        </w:rPr>
      </w:pPr>
      <w:r>
        <w:rPr>
          <w:rFonts w:ascii="Times New Roman" w:hAnsi="Times New Roman"/>
          <w:b/>
          <w:sz w:val="28"/>
          <w:szCs w:val="28"/>
          <w:lang w:val="kk-KZ"/>
        </w:rPr>
        <w:t xml:space="preserve">1 - тарау. </w:t>
      </w:r>
      <w:r>
        <w:rPr>
          <w:rFonts w:ascii="Times New Roman" w:hAnsi="Times New Roman"/>
          <w:b/>
          <w:bCs/>
          <w:sz w:val="28"/>
          <w:szCs w:val="28"/>
          <w:lang w:val="kk-KZ"/>
        </w:rPr>
        <w:t>Түсінік хат</w:t>
      </w:r>
    </w:p>
    <w:p w:rsidR="00897ACE" w:rsidRDefault="00897ACE" w:rsidP="00897ACE">
      <w:pPr>
        <w:pStyle w:val="a5"/>
        <w:ind w:firstLine="709"/>
        <w:jc w:val="center"/>
        <w:rPr>
          <w:rFonts w:ascii="Times New Roman" w:hAnsi="Times New Roman"/>
          <w:b/>
          <w:sz w:val="28"/>
          <w:szCs w:val="28"/>
          <w:lang w:val="kk-KZ"/>
        </w:rPr>
      </w:pPr>
    </w:p>
    <w:p w:rsidR="00595DE7" w:rsidRDefault="00595DE7" w:rsidP="00595DE7">
      <w:pPr>
        <w:spacing w:after="0" w:line="240" w:lineRule="auto"/>
        <w:ind w:firstLine="709"/>
        <w:jc w:val="both"/>
        <w:rPr>
          <w:rFonts w:ascii="Times New Roman" w:hAnsi="Times New Roman"/>
          <w:spacing w:val="2"/>
          <w:sz w:val="28"/>
          <w:szCs w:val="28"/>
          <w:lang w:val="kk-KZ"/>
        </w:rPr>
      </w:pPr>
      <w:r>
        <w:rPr>
          <w:rFonts w:ascii="Times New Roman" w:hAnsi="Times New Roman"/>
          <w:sz w:val="28"/>
          <w:szCs w:val="28"/>
          <w:lang w:val="kk-KZ"/>
        </w:rPr>
        <w:t xml:space="preserve">1. </w:t>
      </w:r>
      <w:r>
        <w:rPr>
          <w:rFonts w:ascii="Times New Roman" w:hAnsi="Times New Roman" w:cs="Times New Roman"/>
          <w:sz w:val="28"/>
          <w:szCs w:val="28"/>
          <w:lang w:val="kk-KZ"/>
        </w:rPr>
        <w:t>Оқу бағдарламасы Қазақстан Республикасы Үкіметінің 2012 жылғы</w:t>
      </w:r>
      <w:r>
        <w:rPr>
          <w:rFonts w:ascii="Times New Roman" w:hAnsi="Times New Roman" w:cs="Times New Roman"/>
          <w:sz w:val="28"/>
          <w:szCs w:val="28"/>
          <w:lang w:val="kk-KZ"/>
        </w:rPr>
        <w:br/>
        <w:t xml:space="preserve">23 тамыздағы № 1080 қаулысымен бекітілген Орта білім берудің (бастауыш, негізгі орта, жалпы орта білім беру) мемлекеттік жалпыға міндетті стандартына сәйкес </w:t>
      </w:r>
      <w:r>
        <w:rPr>
          <w:rFonts w:ascii="Times New Roman" w:hAnsi="Times New Roman"/>
          <w:sz w:val="28"/>
          <w:szCs w:val="28"/>
          <w:lang w:val="kk-KZ"/>
        </w:rPr>
        <w:t xml:space="preserve">және орташа ақыл-ой кемістігі бар білім алушылардың ерекше білім алу қажеттіліктерін ескере отырып әзірленген. </w:t>
      </w:r>
    </w:p>
    <w:p w:rsidR="00595DE7" w:rsidRDefault="00595DE7" w:rsidP="00595DE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Оқу пәнінің мақсаты – балаларда қол жетерлік қарым-қатынас құралдарын (тілдік және тілдік емес), жақсы мінез-құлықты, оқудың қарапайым дағдыларын қалыптастыру болып табылады. </w:t>
      </w:r>
    </w:p>
    <w:p w:rsidR="00595DE7" w:rsidRDefault="00595DE7" w:rsidP="00595DE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Оқу пәнінің міндеттері:</w:t>
      </w:r>
    </w:p>
    <w:p w:rsidR="00595DE7" w:rsidRDefault="00595DE7" w:rsidP="00595DE7">
      <w:pPr>
        <w:pStyle w:val="a3"/>
        <w:tabs>
          <w:tab w:val="left" w:pos="1134"/>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көріп қабылдауын және естіп қабылдауын дамыту;</w:t>
      </w:r>
    </w:p>
    <w:p w:rsidR="00595DE7" w:rsidRDefault="00595DE7" w:rsidP="00595DE7">
      <w:pPr>
        <w:pStyle w:val="a3"/>
        <w:tabs>
          <w:tab w:val="left" w:pos="1134"/>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кимыл-қозғалыс координациясын, ұсақ қол бұлшықеттерін дамыту;</w:t>
      </w:r>
    </w:p>
    <w:p w:rsidR="00595DE7" w:rsidRDefault="00595DE7" w:rsidP="00595DE7">
      <w:pPr>
        <w:pStyle w:val="a3"/>
        <w:tabs>
          <w:tab w:val="left" w:pos="1134"/>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артикуляциялық моторикасын дамыту;</w:t>
      </w:r>
    </w:p>
    <w:p w:rsidR="00595DE7" w:rsidRDefault="00595DE7" w:rsidP="00595DE7">
      <w:pPr>
        <w:pStyle w:val="a3"/>
        <w:tabs>
          <w:tab w:val="left" w:pos="1134"/>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сөйлеу тілін түсінуін дамыту;</w:t>
      </w:r>
    </w:p>
    <w:p w:rsidR="00595DE7" w:rsidRDefault="00595DE7" w:rsidP="00595DE7">
      <w:pPr>
        <w:pStyle w:val="a3"/>
        <w:tabs>
          <w:tab w:val="left" w:pos="1134"/>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5) балаларда қол жетерлік қарым-қатынас құралдарын қалыптастыру;</w:t>
      </w:r>
    </w:p>
    <w:p w:rsidR="00595DE7" w:rsidRDefault="00595DE7" w:rsidP="00595DE7">
      <w:pPr>
        <w:pStyle w:val="a3"/>
        <w:tabs>
          <w:tab w:val="left" w:pos="1134"/>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6) фонематикалық есту қабілетін дамыту.</w:t>
      </w:r>
    </w:p>
    <w:p w:rsidR="00595DE7" w:rsidRDefault="00595DE7" w:rsidP="00595DE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Бағдарлама негізіне зерде дамуы бұзылған балалардың ерік-жігер сферасы мен танымдық әрекеттерін дамытуға бағытталған оқыту жүйесі алынды.</w:t>
      </w:r>
    </w:p>
    <w:p w:rsidR="00595DE7" w:rsidRDefault="00595DE7" w:rsidP="00595DE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Сауаттылықты меңгеру (оқу мен жазудың бастапқы </w:t>
      </w:r>
      <w:r w:rsidR="00A850CB">
        <w:rPr>
          <w:rFonts w:ascii="Times New Roman" w:hAnsi="Times New Roman" w:cs="Times New Roman"/>
          <w:sz w:val="28"/>
          <w:szCs w:val="28"/>
          <w:lang w:val="kk-KZ"/>
        </w:rPr>
        <w:br/>
      </w:r>
      <w:r>
        <w:rPr>
          <w:rFonts w:ascii="Times New Roman" w:hAnsi="Times New Roman" w:cs="Times New Roman"/>
          <w:sz w:val="28"/>
          <w:szCs w:val="28"/>
          <w:lang w:val="kk-KZ"/>
        </w:rPr>
        <w:t>дағдылары) – күрделі психофизиологиялық процесс. Оны жүзеге асыру үшін көру, сөйлеу қимыл-қозғалыстық, сөйлеу-есту және кинестетикалық анализаторлар қатысады. Сауаттылықты табысты меңгеру баланың психикалық процесс деңгейінде қабылдау, зейін, есте сақтау, ойлау, сөйлеу тілі процестерінің ерікті реттелуін қамтамасыз етуін болжайды.</w:t>
      </w:r>
    </w:p>
    <w:p w:rsidR="00595DE7" w:rsidRDefault="00595DE7" w:rsidP="00595DE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6. Мұғалім бағдарламалық материалды іріктеу барысында әрбір білім алушының танымдық мүмкіндіктерін және қалыптасатын білімдердің өз бетінше күнделікті өміріне пайдалана алуын ескереді, яғни: </w:t>
      </w:r>
    </w:p>
    <w:p w:rsidR="00595DE7" w:rsidRDefault="00595DE7" w:rsidP="00595DE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кейбір балалар жеке сөздер мен сөйлемдерді жазудың қарапайым дағдыларын үйренеді; </w:t>
      </w:r>
    </w:p>
    <w:p w:rsidR="00595DE7" w:rsidRDefault="00595DE7" w:rsidP="00595DE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кейбір балалар әріптер мен сөздерді, графикалық белгілерді танып білуді және көшіріп жазу дағдыларын үйренеді.</w:t>
      </w:r>
    </w:p>
    <w:p w:rsidR="00595DE7" w:rsidRDefault="00595DE7" w:rsidP="00595DE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7. Оқу жүктемесінің көлемі:</w:t>
      </w:r>
    </w:p>
    <w:p w:rsidR="00595DE7" w:rsidRDefault="00595DE7" w:rsidP="00595DE7">
      <w:pPr>
        <w:pStyle w:val="a5"/>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5-сынып аптасына 6 сағат, оқу жылында – 204 сағат;</w:t>
      </w:r>
    </w:p>
    <w:p w:rsidR="00595DE7" w:rsidRDefault="00595DE7" w:rsidP="00595DE7">
      <w:pPr>
        <w:pStyle w:val="a5"/>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6-сынып аптасына 6 сағат, оқу жылында – 204 сағат;</w:t>
      </w:r>
    </w:p>
    <w:p w:rsidR="00595DE7" w:rsidRDefault="00595DE7" w:rsidP="00595DE7">
      <w:pPr>
        <w:pStyle w:val="a5"/>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7-сынып аптасына 6 сағат, оқу жылында – 204 сағат;</w:t>
      </w:r>
    </w:p>
    <w:p w:rsidR="00595DE7" w:rsidRDefault="00595DE7" w:rsidP="00595DE7">
      <w:pPr>
        <w:pStyle w:val="a5"/>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8-сынып аптасына 6 сағат, оқу жылында – 204 сағат;</w:t>
      </w:r>
    </w:p>
    <w:p w:rsidR="00595DE7" w:rsidRDefault="00595DE7" w:rsidP="00595DE7">
      <w:pPr>
        <w:pStyle w:val="a5"/>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9-сынып аптасына 6 сағат, оқу жылында – 204 сағат. </w:t>
      </w:r>
    </w:p>
    <w:p w:rsidR="00595DE7" w:rsidRDefault="00595DE7" w:rsidP="00595DE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8. Мұғалім балалардың ерекшеліктерін ескеріп, оқу материалын кезеңдерге бөлуіне болады. Әр кезеңнің мазмұны құрылымды түрде өзара байланысады. Бағдарламада ұсынылған материалды барлық білім алушылар меңгермеген жағдайда игерілмеген тақырыптар келесі кезеңде өткізіледі.  </w:t>
      </w:r>
    </w:p>
    <w:p w:rsidR="00595DE7" w:rsidRDefault="00595DE7" w:rsidP="00595DE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9. Қазақ тілі, оқу және тіл дамыту сабақтарын өткен материалды көп рет қайталау қажеттілігін, өткен тақырыптарға біртіндеп жаңа элементтерді енгізуді ескеріп жоспарлайды. Оқытудың барысына қарай, әр білім алушының жеке ерекшеліктеріне байланысты материалды өту қарқыны баяулайды немесе көбейе түседі. </w:t>
      </w:r>
    </w:p>
    <w:p w:rsidR="00595DE7" w:rsidRDefault="00595DE7" w:rsidP="00595DE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10. Оқыту барысында зерде бұзылысы бар білім алушылардың жеке ерекшеліктерін ескеріп, сөйлеу тілін дамытуға, танымдық әрекеттерін белсендіруге, оқу мен жазуды қалыптастыруға бағытталған сөйлеу тілін дамыту және оқу сабақтарын бірегей кіріктірілген сабаққа біріктіріп, басқа сабақтармен де өзара байланыс орнатылады. </w:t>
      </w:r>
    </w:p>
    <w:p w:rsidR="00595DE7" w:rsidRDefault="00595DE7" w:rsidP="00595DE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11. Мұғалімге игерілетін материал кезектілігін өзгертуге, оны жылдар (сыныптар) мен оқыту кезеңдеріне қайта бөліп қарастыруға, күрделендіруге немесе жетілдіруге, әрбір білім алушыға оқытудың жеке бағдарламаларын жасап шығаруға, оқу жоспары аясында игеретін материал уақытын анықтауға мүмкіндік беріледі. Бір сыныпта оқитын білім алушылар бағдарламалық материалдағы оқытудың әртүрлі кезеңдерінде (сыныптарында) бола отырып, мұғалім жасаған және білім беру мекемесінің кеңесі бекіткен жеке бағдарламалармен және жоспарлармен жұмыс жасай алады.</w:t>
      </w:r>
    </w:p>
    <w:p w:rsidR="00595DE7" w:rsidRDefault="00595DE7" w:rsidP="00595DE7">
      <w:pPr>
        <w:tabs>
          <w:tab w:val="left" w:pos="1134"/>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12. Бағдарлама білім алушылардың танымдық іс-әрекетіндегі ерекшеліктерді және сөйлеу тілі дамуының деңгейін есепке ала отырып құрастырылған және оқытудың қарапайым практикалық-бағыттылығын болжайды. Мұғалім қалыптасқан қимыл дағдыларын ескеріп, жалпы және қол моторикасын дамытуға, сондай-ақ қол саусақтары мен білезіктерінің топтастырылған қозғалыстарын дамытуға арналған жаттығуларды іріктеп, қолданады.</w:t>
      </w:r>
    </w:p>
    <w:p w:rsidR="00595DE7" w:rsidRDefault="00595DE7" w:rsidP="00595DE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13. Зерде бұзылыстары бар бұл топтағы білім алушылардың сөйлеу тілі әр түрлі деңгейде дамыған. Балалардың белсенді сөйлеу тілін белсендіруді ойын кезінде, көрнекі-бейнелі жағдайларда, баланың затпен практикалық іс-әрекетке түсуі барысында жүзеге асырылады. </w:t>
      </w:r>
    </w:p>
    <w:p w:rsidR="00595DE7" w:rsidRDefault="00595DE7" w:rsidP="00595DE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14. Сөйлеу тілін дамыту және қоршаған ортаны танып білу біртұтастықты құрайды. Заттардың атауын атамай, олармен жасалатын іс-әрекетті көрсетеді.</w:t>
      </w:r>
    </w:p>
    <w:p w:rsidR="00595DE7" w:rsidRDefault="00595DE7" w:rsidP="00595DE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15. Сөйлеу тілін дамытуда оқытудың бастапқы кезеңінің басты </w:t>
      </w:r>
      <w:r w:rsidR="00A850CB">
        <w:rPr>
          <w:rFonts w:ascii="Times New Roman" w:hAnsi="Times New Roman" w:cs="Times New Roman"/>
          <w:sz w:val="28"/>
          <w:szCs w:val="28"/>
          <w:lang w:val="kk-KZ"/>
        </w:rPr>
        <w:br/>
      </w:r>
      <w:r>
        <w:rPr>
          <w:rFonts w:ascii="Times New Roman" w:hAnsi="Times New Roman" w:cs="Times New Roman"/>
          <w:sz w:val="28"/>
          <w:szCs w:val="28"/>
          <w:lang w:val="kk-KZ"/>
        </w:rPr>
        <w:t>міндеті – қоршаған әлемдегі заттардың атауларын, заттармен әрекеттесуін білдіретін сөздермен білім алушылардың сөздік қорын байыту. Білім алушыларды сабақ кезінде таныс заттардың, іс-әрекеттің, белгілердің аттарын атауға, өз қалау-тілектерін жеткізе білуге, сұрақ қоя білуге, құрбыларымен және ересектермен әңгімелесуге бағыттау қарастырылады.</w:t>
      </w:r>
    </w:p>
    <w:p w:rsidR="00595DE7" w:rsidRDefault="00595DE7" w:rsidP="00595DE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16. Оқытуды көрнекіліктер, дидактикалық ойындар мен практикалық </w:t>
      </w:r>
      <w:r w:rsidR="00A850CB">
        <w:rPr>
          <w:rFonts w:ascii="Times New Roman" w:hAnsi="Times New Roman" w:cs="Times New Roman"/>
          <w:sz w:val="28"/>
          <w:szCs w:val="28"/>
          <w:lang w:val="kk-KZ"/>
        </w:rPr>
        <w:br/>
      </w:r>
      <w:r>
        <w:rPr>
          <w:rFonts w:ascii="Times New Roman" w:hAnsi="Times New Roman" w:cs="Times New Roman"/>
          <w:sz w:val="28"/>
          <w:szCs w:val="28"/>
          <w:lang w:val="kk-KZ"/>
        </w:rPr>
        <w:t>іс-әрекеттер негізінде сақталған анализаторларға сүйене отырып, жүзеге асыру ұсынылады. Сөздік ережелер қарапайым, қол жетерлік, біркелкі кезектілікпен бірнеше рет қайталануы, мысал келтірілуі шарт.</w:t>
      </w:r>
    </w:p>
    <w:p w:rsidR="00595DE7" w:rsidRDefault="00595DE7" w:rsidP="00595DE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17. Мұғалімге сабақта түсінгенін дамытуға және грамматикалық түрлер мен тіл категорияларын практикалық түрде игертуге арналған жұмыстар жүргізу ұсынылады. Сөйлеу тілінің грамматикалық құрылымын меңгеру сөздік қорын байытумен және сөйлемді сөйлеу тілінің бірлігі ретінде практикалық таныстыруымен қатар жүреді. Балаларды жұрнақ-жалғауларды дұрыс қолдана білуге үйрету өте маңызды. </w:t>
      </w:r>
    </w:p>
    <w:p w:rsidR="00595DE7" w:rsidRDefault="00595DE7" w:rsidP="00595DE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18. Мұғалімнің міндеті сабақта білім алушының айналадағы тұлғалармен, мұғаліммен қарым-қатынасқа түсуге қажеттілігін және өз қалауын келтіретіндей жағдай туғызу болып табылады. Мұғалім сыныпта жағымды эмоционалды көңіл-күйді, әрбір білім алушыға зейін аударуды, мейірімділік аясын қалыптастырады. </w:t>
      </w:r>
    </w:p>
    <w:p w:rsidR="00595DE7" w:rsidRDefault="00595DE7" w:rsidP="00595DE7">
      <w:pPr>
        <w:spacing w:after="0" w:line="240" w:lineRule="auto"/>
        <w:ind w:firstLine="709"/>
        <w:jc w:val="both"/>
        <w:rPr>
          <w:rFonts w:ascii="Times New Roman" w:hAnsi="Times New Roman" w:cs="Times New Roman"/>
          <w:sz w:val="28"/>
          <w:szCs w:val="28"/>
          <w:lang w:val="kk-KZ"/>
        </w:rPr>
      </w:pPr>
    </w:p>
    <w:p w:rsidR="00595DE7" w:rsidRDefault="00595DE7" w:rsidP="00595DE7">
      <w:pPr>
        <w:tabs>
          <w:tab w:val="left" w:pos="567"/>
          <w:tab w:val="left" w:pos="1134"/>
        </w:tabs>
        <w:spacing w:after="0" w:line="240" w:lineRule="auto"/>
        <w:jc w:val="center"/>
        <w:rPr>
          <w:rFonts w:ascii="Times New Roman" w:hAnsi="Times New Roman"/>
          <w:b/>
          <w:sz w:val="28"/>
          <w:szCs w:val="28"/>
          <w:lang w:val="kk-KZ"/>
        </w:rPr>
      </w:pPr>
    </w:p>
    <w:p w:rsidR="00595DE7" w:rsidRDefault="00595DE7" w:rsidP="00595DE7">
      <w:pPr>
        <w:tabs>
          <w:tab w:val="left" w:pos="567"/>
          <w:tab w:val="left" w:pos="1134"/>
        </w:tabs>
        <w:spacing w:after="0" w:line="240" w:lineRule="auto"/>
        <w:jc w:val="center"/>
        <w:rPr>
          <w:rFonts w:ascii="Times New Roman" w:hAnsi="Times New Roman"/>
          <w:b/>
          <w:sz w:val="28"/>
          <w:szCs w:val="28"/>
          <w:lang w:val="kk-KZ"/>
        </w:rPr>
      </w:pPr>
      <w:r>
        <w:rPr>
          <w:rFonts w:ascii="Times New Roman" w:hAnsi="Times New Roman"/>
          <w:b/>
          <w:sz w:val="28"/>
          <w:szCs w:val="28"/>
          <w:lang w:val="kk-KZ"/>
        </w:rPr>
        <w:t xml:space="preserve">2 - тарау. Оқу пәнінің 5-сыныптағы базалық білім мазмұны </w:t>
      </w:r>
    </w:p>
    <w:p w:rsidR="00595DE7" w:rsidRDefault="00595DE7" w:rsidP="00595DE7">
      <w:pPr>
        <w:pStyle w:val="a3"/>
        <w:spacing w:after="0" w:line="240" w:lineRule="auto"/>
        <w:ind w:left="0" w:firstLine="709"/>
        <w:rPr>
          <w:rFonts w:ascii="Times New Roman" w:hAnsi="Times New Roman" w:cs="Times New Roman"/>
          <w:b/>
          <w:sz w:val="28"/>
          <w:szCs w:val="28"/>
          <w:lang w:val="kk-KZ"/>
        </w:rPr>
      </w:pP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19. Жағымды көңіл-күйді қалыптастыру:</w:t>
      </w:r>
    </w:p>
    <w:p w:rsidR="00595DE7" w:rsidRDefault="00595DE7" w:rsidP="00595DE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дидактикалық ойындар мен заттық-ойындық әрекеттерді пайдаланып, бала мен ересектің арасындағы жағымды көңіл-күйді орнату үшін жағдай жасау;</w:t>
      </w:r>
    </w:p>
    <w:p w:rsidR="00595DE7" w:rsidRDefault="00595DE7" w:rsidP="00595DE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бала мен ересектің арасында орындалатын жұмысты бірге жасау қабілетін қалыптастыру.</w:t>
      </w:r>
    </w:p>
    <w:p w:rsidR="00595DE7" w:rsidRDefault="00595DE7" w:rsidP="00595DE7">
      <w:pPr>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20. Балалардың зейінін, көру және есте сақтау анализаторларын дамыту:</w:t>
      </w:r>
    </w:p>
    <w:p w:rsidR="00595DE7" w:rsidRDefault="00595DE7" w:rsidP="00595DE7">
      <w:pPr>
        <w:pStyle w:val="a3"/>
        <w:tabs>
          <w:tab w:val="left" w:pos="1134"/>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ересек адамның бетіне тура қарауды, заттарға көз тоқтатуды, қозғалып жатқан заттарға қарауға, объектінің пайда болуына және жоғалуына зейін аударуға үйрету;</w:t>
      </w:r>
    </w:p>
    <w:p w:rsidR="00595DE7" w:rsidRDefault="00595DE7" w:rsidP="00595DE7">
      <w:pPr>
        <w:pStyle w:val="a3"/>
        <w:tabs>
          <w:tab w:val="left" w:pos="1134"/>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әр түрлі музыкалық аспаптар мен ойыншықтардың дыбыстырын ажырата білуге, дыбыстардың бағытталуын анықтауды үйретуді жалғастыру.</w:t>
      </w:r>
    </w:p>
    <w:p w:rsidR="00595DE7" w:rsidRDefault="00595DE7" w:rsidP="00595DE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21. Қимыл-қозғалыс, ұсақ моторика және қол саусақтарының координациясын дамыту:</w:t>
      </w:r>
    </w:p>
    <w:p w:rsidR="00595DE7" w:rsidRDefault="00595DE7" w:rsidP="00595DE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педагогтың нұсқауы бойынша музыкалық ойыншық-аспаптарды алып, қолдануға үйрету;</w:t>
      </w:r>
    </w:p>
    <w:p w:rsidR="00595DE7" w:rsidRDefault="00595DE7" w:rsidP="00595DE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қол саусақтарына арналған арнайы жаттығуларды орындауға («Сақина», «Құстар ұшты», «Саусақтар амандасты») үйрету;</w:t>
      </w:r>
    </w:p>
    <w:p w:rsidR="00595DE7" w:rsidRDefault="00595DE7" w:rsidP="00595DE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саусақтарымен ұсақ заттарды алуға, белгілі бір бағытта сырғытып және бір орыннан келесі орынға ауыстыруға, түрлі заттарды бір қорапқа жинауға үйрету;</w:t>
      </w:r>
    </w:p>
    <w:p w:rsidR="00595DE7" w:rsidRDefault="00595DE7" w:rsidP="00595DE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еденнен кіші және үлкен мөлшердегі заттарды, заттық суреттерді, геометриялық кескіндемелерді көтере білуді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22. Сөйлеу тілін түсінуді дамыту: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әртүрлі дыбыс шығаратын заттарға қатысты балада ізденіс әрекетін ұйымдастыру;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тілдік және тілдік емес дыбыстарды ажырата білуді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баламен қарым-қатынасқа түсіп тұрған адамға зейінін тоқтату, тыңдау, қарау дағдысын дамыту;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мұғалімнің сұрауы бойынша нақты музыкалық аспапты, ойыншықты тауып алып, олардан керек дыбыстарды шығара білуді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қоршаған әлемнің дыбыстарына еліктеуге үйрету (жануарлардың, құстардың, көліктергге, музыкалық аспаптарға); </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6) әрекеттерді атауына бағдарлана білуге үйрету (көрсет: кім сурет салып тұр, өлең айтып тұр, өсімдікке су құйып тұр);</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7) сөздік нұсқаулықтар бойынша бір әрекеттен келесі әрекетке ауыса білуді үйрету (жүр – тұр, ал – бер), түрлі тапсырмаларды орйындауға үйрету (секір – секірме, ал – алма).</w:t>
      </w:r>
    </w:p>
    <w:p w:rsidR="00595DE7" w:rsidRDefault="00595DE7" w:rsidP="00595DE7">
      <w:pPr>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23. Балаларға қолжетімді қарым-қатынас амалдарын қалыптастыру:</w:t>
      </w:r>
    </w:p>
    <w:p w:rsidR="00595DE7" w:rsidRDefault="00595DE7" w:rsidP="00595DE7">
      <w:pPr>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1) қарым-қатынас кезінде жауапты жағымды эмоционалды (күлімдеу, күлкі) және сөздік (дыбысқа еліктеу) жауап қайтаруды үйрету;</w:t>
      </w:r>
    </w:p>
    <w:p w:rsidR="00595DE7" w:rsidRDefault="00595DE7" w:rsidP="00595DE7">
      <w:pPr>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2) ым-ишарамен, дене қозғалыстарымен әрекеттерді көрсетуді үйрету (соғады, жүреді, ұйықтайды, секіреді);</w:t>
      </w:r>
    </w:p>
    <w:p w:rsidR="00595DE7" w:rsidRDefault="00595DE7" w:rsidP="00595DE7">
      <w:pPr>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3) өзінің қажеттіліктері мен тілектерін әрекеттер мен дыбыстармен айтуды дамыту.</w:t>
      </w:r>
    </w:p>
    <w:p w:rsidR="00595DE7" w:rsidRDefault="00595DE7" w:rsidP="00595DE7">
      <w:pPr>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24. Естіп қабылдауы мен естуін дамыту: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түрлі заттар шығаратын дыбыстармен білім алушыларды таныстыру;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сынып ішіндегі, терезе сыртындағы, өзге бөлмеден шығатын дыбыстарды тыңдай білуге үйрету.</w:t>
      </w:r>
    </w:p>
    <w:p w:rsidR="00595DE7" w:rsidRDefault="00595DE7" w:rsidP="00595DE7">
      <w:pPr>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25. Артикуляциялық моторикасын дамыту: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дыбыстарға еліктеу қабілетін дамыту.</w:t>
      </w:r>
    </w:p>
    <w:p w:rsidR="00595DE7" w:rsidRDefault="00595DE7" w:rsidP="00595DE7">
      <w:pPr>
        <w:spacing w:after="0" w:line="240" w:lineRule="auto"/>
        <w:ind w:firstLine="709"/>
        <w:jc w:val="both"/>
        <w:rPr>
          <w:rFonts w:ascii="Times New Roman" w:hAnsi="Times New Roman" w:cs="Times New Roman"/>
          <w:sz w:val="28"/>
          <w:szCs w:val="28"/>
          <w:lang w:val="kk-KZ"/>
        </w:rPr>
      </w:pPr>
    </w:p>
    <w:p w:rsidR="00595DE7" w:rsidRDefault="00595DE7" w:rsidP="00595DE7">
      <w:pPr>
        <w:tabs>
          <w:tab w:val="left" w:pos="567"/>
          <w:tab w:val="left" w:pos="1134"/>
        </w:tabs>
        <w:spacing w:after="0" w:line="240" w:lineRule="auto"/>
        <w:jc w:val="center"/>
        <w:rPr>
          <w:rFonts w:ascii="Times New Roman" w:hAnsi="Times New Roman"/>
          <w:b/>
          <w:sz w:val="28"/>
          <w:szCs w:val="28"/>
          <w:lang w:val="kk-KZ"/>
        </w:rPr>
      </w:pPr>
    </w:p>
    <w:p w:rsidR="00595DE7" w:rsidRDefault="00595DE7" w:rsidP="00595DE7">
      <w:pPr>
        <w:tabs>
          <w:tab w:val="left" w:pos="567"/>
          <w:tab w:val="left" w:pos="1134"/>
        </w:tabs>
        <w:spacing w:after="0" w:line="240" w:lineRule="auto"/>
        <w:jc w:val="center"/>
        <w:rPr>
          <w:rFonts w:ascii="Times New Roman" w:hAnsi="Times New Roman"/>
          <w:b/>
          <w:sz w:val="28"/>
          <w:szCs w:val="28"/>
          <w:lang w:val="kk-KZ"/>
        </w:rPr>
      </w:pPr>
      <w:r>
        <w:rPr>
          <w:rFonts w:ascii="Times New Roman" w:hAnsi="Times New Roman"/>
          <w:b/>
          <w:sz w:val="28"/>
          <w:szCs w:val="28"/>
          <w:lang w:val="kk-KZ"/>
        </w:rPr>
        <w:t xml:space="preserve">3 - тарау. Оқу пәнінің 6-сыныптағы базалық білім мазмұны </w:t>
      </w:r>
    </w:p>
    <w:p w:rsidR="00595DE7" w:rsidRDefault="00595DE7" w:rsidP="00595DE7">
      <w:pPr>
        <w:pStyle w:val="a3"/>
        <w:spacing w:after="0" w:line="240" w:lineRule="auto"/>
        <w:ind w:left="0" w:firstLine="709"/>
        <w:rPr>
          <w:rFonts w:ascii="Times New Roman" w:hAnsi="Times New Roman" w:cs="Times New Roman"/>
          <w:b/>
          <w:sz w:val="28"/>
          <w:szCs w:val="28"/>
          <w:lang w:val="kk-KZ"/>
        </w:rPr>
      </w:pPr>
    </w:p>
    <w:p w:rsidR="00595DE7" w:rsidRDefault="00595DE7" w:rsidP="00595DE7">
      <w:pPr>
        <w:pStyle w:val="a3"/>
        <w:tabs>
          <w:tab w:val="left" w:pos="993"/>
        </w:tabs>
        <w:spacing w:after="0" w:line="240" w:lineRule="auto"/>
        <w:ind w:left="0" w:firstLine="709"/>
        <w:rPr>
          <w:rFonts w:ascii="Times New Roman" w:hAnsi="Times New Roman" w:cs="Times New Roman"/>
          <w:sz w:val="28"/>
          <w:szCs w:val="28"/>
          <w:lang w:val="kk-KZ"/>
        </w:rPr>
      </w:pPr>
      <w:r>
        <w:rPr>
          <w:rFonts w:ascii="Times New Roman" w:hAnsi="Times New Roman" w:cs="Times New Roman"/>
          <w:sz w:val="28"/>
          <w:szCs w:val="28"/>
          <w:lang w:val="kk-KZ"/>
        </w:rPr>
        <w:lastRenderedPageBreak/>
        <w:t>26. Жағымды көңіл-күйді қалыптастыру: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табиғаттағы әр түрлі өзгерістер бақылай алуға, ересектердің әрекеттеріне зейін аудара алуға жағымды көңіл-күйді орнату;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балаларды ойын барысында заттардың атауларды, белгілерді, орындалатын әрекеттерді атауға үйрету.</w:t>
      </w:r>
    </w:p>
    <w:p w:rsidR="00595DE7" w:rsidRDefault="00595DE7" w:rsidP="00595DE7">
      <w:pPr>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27. Балалардың зейінін, көру және есте сақтау анализаторларын дамыту:</w:t>
      </w:r>
    </w:p>
    <w:p w:rsidR="00595DE7" w:rsidRDefault="00595DE7" w:rsidP="00595DE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объектінің пайда болуына және жоқ болуына зейін аудара білуге үйрету;</w:t>
      </w:r>
    </w:p>
    <w:p w:rsidR="00595DE7" w:rsidRDefault="00595DE7" w:rsidP="00595DE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әр түрлі музыкалық аспаптар мен ойыншықтардың дыбыстырын ажырата білуге, дыбыстардың бағытталуын анықтауды үйретуді жалғастыру.</w:t>
      </w:r>
    </w:p>
    <w:p w:rsidR="00595DE7" w:rsidRDefault="00595DE7" w:rsidP="00595DE7">
      <w:pPr>
        <w:pStyle w:val="a3"/>
        <w:tabs>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28. Қимыл-қозғалыс, ұсақ моторика және қол саусақтарының координациясын дамыту: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допты және басқа әртүрлі көлемдегі заттарды алуды (ұстауды, қайта қоюды, тасуды, лақтыруды), оларды алдыға, артқа, жоғарыға, төменге екі (бір) қолымен лақтыруды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әртүрлі көлемдегі және пішіндегі түймелерді жіпке, сымға тағуды және шешуді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кішкентай затты үлкен заттың ішінен алуды немесе салуды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мозаикадан әр түрлі геометриялық фигураларды, әріптерді құрастыруға үйрету.</w:t>
      </w:r>
    </w:p>
    <w:p w:rsidR="00595DE7" w:rsidRDefault="00595DE7" w:rsidP="00595DE7">
      <w:pPr>
        <w:pStyle w:val="a3"/>
        <w:tabs>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29. Сөйлеу тілін түсінуді дамыту: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күн тәртібіндегі, заттық-практикалық әрекеттердегі қимыл-қозғалыстарды, арнайы жаттығуларды орындау барысында сөйлеу тілін түсінуді дамыту;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адамдардың есімімен таныстыру. Белгілі есімді нақты бір адамға қарасты айтуды және түсінуді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өз есіміне жауап беруді үйрету.</w:t>
      </w:r>
    </w:p>
    <w:p w:rsidR="00595DE7" w:rsidRDefault="00595DE7" w:rsidP="00595DE7">
      <w:pPr>
        <w:pStyle w:val="a3"/>
        <w:tabs>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30. Білім алушыларға қолжетімді қарым-қатынас амалдарын қалыптастыру: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өзінің көңіл-күй жағдайын, ауру сезімдерін, жағымсыз халін ауырып тұрған жерін көрсетіп, ишара, ым-ишара, былдырлау, демеулік шылау (ай, ой, ух) көмегімен айтуды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суретте бейнеленген әрекеттерді ишара және дыбыстау арқылы жеткізе білу (қай аспаптан қалай дыбыс шығарылады).</w:t>
      </w:r>
    </w:p>
    <w:p w:rsidR="00595DE7" w:rsidRDefault="00595DE7" w:rsidP="00595DE7">
      <w:pPr>
        <w:pStyle w:val="a3"/>
        <w:tabs>
          <w:tab w:val="left" w:pos="426"/>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31. Естіп қабылдауы мен есту қабілетін дамыту: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әртүрлі дыбыс шығаратын заттарға қатысты балада ізденіс әрекетін ұйымдастыру;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өзге бөлмеден келетін, сыныпта, терезеден естілетін дыбыстарды анықтай білуді үйрету.</w:t>
      </w:r>
    </w:p>
    <w:p w:rsidR="00595DE7" w:rsidRDefault="00595DE7" w:rsidP="00595DE7">
      <w:pPr>
        <w:pStyle w:val="a3"/>
        <w:tabs>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32. Артикуляциялық моторикасын дамыту: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дыбыстарға еліктеу қабілетіне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ерінге, төменгі жаққа, бет ишарасына арналған арнайы жаттығуларды пайдаланып артикуляциялық моториканы дамыту.</w:t>
      </w:r>
    </w:p>
    <w:p w:rsidR="00595DE7" w:rsidRDefault="00595DE7" w:rsidP="00595DE7">
      <w:pPr>
        <w:pStyle w:val="a3"/>
        <w:tabs>
          <w:tab w:val="left" w:pos="426"/>
          <w:tab w:val="left" w:pos="851"/>
          <w:tab w:val="left" w:pos="170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33. Белсенді сөйлеу тілін жетілдіру және дамыту, сөйлеу тілі қарым-қатынасының тәжірибесін және меңгеру тәсілдерін жинақтау: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балаларға арналған өлеңдерден жеңіл шумақтарын айтуға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ойын, сабақ барысында, тұрмыстық жағдайларда сөйлеу тіліне еліктеуді белсендіруді жалғастыру;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өзінің есімін, басқа балалардың, отбасы мүшелерінің есімдерін, ойын материалы негізінде лексикалық тақырыптары бойынша заттардың (заттық суреттер) атауын айтуды үйрету.</w:t>
      </w:r>
    </w:p>
    <w:p w:rsidR="00595DE7" w:rsidRDefault="00595DE7" w:rsidP="00595DE7">
      <w:pPr>
        <w:pStyle w:val="a3"/>
        <w:tabs>
          <w:tab w:val="left" w:pos="851"/>
        </w:tabs>
        <w:spacing w:after="0" w:line="240" w:lineRule="auto"/>
        <w:ind w:left="0" w:firstLine="709"/>
        <w:rPr>
          <w:rFonts w:ascii="Times New Roman" w:hAnsi="Times New Roman" w:cs="Times New Roman"/>
          <w:sz w:val="28"/>
          <w:szCs w:val="28"/>
          <w:lang w:val="kk-KZ"/>
        </w:rPr>
      </w:pPr>
      <w:r>
        <w:rPr>
          <w:rFonts w:ascii="Times New Roman" w:hAnsi="Times New Roman" w:cs="Times New Roman"/>
          <w:sz w:val="28"/>
          <w:szCs w:val="28"/>
          <w:lang w:val="kk-KZ"/>
        </w:rPr>
        <w:t>34. Оқу техникасына және оқығаннан ақпарат алуды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бала тұрмыста, мектепте қолданылатын заттардың (қасық, кесе, табақ, үстел, орындық, дәптер, қалам), киім, аяқ-киім, ыдыс, жиһаз, жануарлар, басқа да заттардың және қоршаған табиғаттың құбылыстарының (күн, шөп, су, аспан, жел, бөлме, үй) атау-сөздерімен таныстыру;</w:t>
      </w:r>
    </w:p>
    <w:p w:rsidR="00595DE7" w:rsidRDefault="00595DE7" w:rsidP="00595DE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баланың айналасындағы заттардың, құбылыстардың, әрекеттердің, заттар белгісінің (көшедегі, ауладағы, бөлмедегі) атау-сөздерімен таныстыру;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педагог нұсқауы бойынша бірнеше заттардың ішінен бір затты табуды және атауды үйрету.</w:t>
      </w:r>
    </w:p>
    <w:p w:rsidR="00595DE7" w:rsidRDefault="00595DE7" w:rsidP="00595DE7">
      <w:pPr>
        <w:pStyle w:val="a3"/>
        <w:tabs>
          <w:tab w:val="left" w:pos="851"/>
        </w:tabs>
        <w:spacing w:after="0" w:line="240" w:lineRule="auto"/>
        <w:ind w:left="0" w:firstLine="709"/>
        <w:rPr>
          <w:rFonts w:ascii="Times New Roman" w:hAnsi="Times New Roman" w:cs="Times New Roman"/>
          <w:sz w:val="28"/>
          <w:szCs w:val="28"/>
          <w:lang w:val="kk-KZ"/>
        </w:rPr>
      </w:pPr>
      <w:r>
        <w:rPr>
          <w:rFonts w:ascii="Times New Roman" w:hAnsi="Times New Roman" w:cs="Times New Roman"/>
          <w:sz w:val="28"/>
          <w:szCs w:val="28"/>
          <w:lang w:val="kk-KZ"/>
        </w:rPr>
        <w:t>35. Қарапайым жазу дағдыларын дамыту: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моншақтарды, дөңгелектерді, түймелерді сымға, жіпке тағуды, тізуді үйрету;</w:t>
      </w:r>
    </w:p>
    <w:p w:rsidR="00595DE7" w:rsidRDefault="00595DE7" w:rsidP="00595DE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пунктир бойынша сызықтарды (түзу, қисайған, ирек) саусағымен, бояумен, қарындашпен, фломастермен ең алдымен ересектің көмегімен, содан соң өзі жүргізуді үйрету;</w:t>
      </w:r>
    </w:p>
    <w:p w:rsidR="00595DE7" w:rsidRDefault="00595DE7" w:rsidP="00595DE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белгілі арақашықтықта орналасқан екі заттың сызықтарын қосуды үйрету;</w:t>
      </w:r>
    </w:p>
    <w:p w:rsidR="00595DE7" w:rsidRDefault="00595DE7" w:rsidP="00595DE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серуендеу кезінде балаларды құмда, қарда, асфальтта сызықтар сызуға ынталандыру.</w:t>
      </w:r>
    </w:p>
    <w:p w:rsidR="00595DE7" w:rsidRDefault="00595DE7" w:rsidP="00595DE7">
      <w:pPr>
        <w:spacing w:after="0" w:line="240" w:lineRule="auto"/>
        <w:ind w:firstLine="709"/>
        <w:jc w:val="both"/>
        <w:rPr>
          <w:rFonts w:ascii="Times New Roman" w:hAnsi="Times New Roman" w:cs="Times New Roman"/>
          <w:sz w:val="28"/>
          <w:szCs w:val="28"/>
          <w:lang w:val="kk-KZ"/>
        </w:rPr>
      </w:pPr>
    </w:p>
    <w:p w:rsidR="00595DE7" w:rsidRDefault="00595DE7" w:rsidP="00595DE7">
      <w:pPr>
        <w:tabs>
          <w:tab w:val="left" w:pos="567"/>
          <w:tab w:val="left" w:pos="1134"/>
        </w:tabs>
        <w:spacing w:after="0" w:line="240" w:lineRule="auto"/>
        <w:jc w:val="center"/>
        <w:rPr>
          <w:rFonts w:ascii="Times New Roman" w:hAnsi="Times New Roman"/>
          <w:b/>
          <w:sz w:val="28"/>
          <w:szCs w:val="28"/>
          <w:lang w:val="kk-KZ"/>
        </w:rPr>
      </w:pPr>
    </w:p>
    <w:p w:rsidR="00595DE7" w:rsidRDefault="00595DE7" w:rsidP="00595DE7">
      <w:pPr>
        <w:tabs>
          <w:tab w:val="left" w:pos="567"/>
          <w:tab w:val="left" w:pos="1134"/>
        </w:tabs>
        <w:spacing w:after="0" w:line="240" w:lineRule="auto"/>
        <w:jc w:val="center"/>
        <w:rPr>
          <w:rFonts w:ascii="Times New Roman" w:hAnsi="Times New Roman"/>
          <w:b/>
          <w:sz w:val="28"/>
          <w:szCs w:val="28"/>
          <w:lang w:val="kk-KZ"/>
        </w:rPr>
      </w:pPr>
      <w:r>
        <w:rPr>
          <w:rFonts w:ascii="Times New Roman" w:hAnsi="Times New Roman"/>
          <w:b/>
          <w:sz w:val="28"/>
          <w:szCs w:val="28"/>
          <w:lang w:val="kk-KZ"/>
        </w:rPr>
        <w:t xml:space="preserve">4 - тарау. Оқу пәнінің 7-сыныптағы базалық білім мазмұны </w:t>
      </w:r>
    </w:p>
    <w:p w:rsidR="00595DE7" w:rsidRDefault="00595DE7" w:rsidP="00595DE7">
      <w:pPr>
        <w:pStyle w:val="a3"/>
        <w:spacing w:after="0" w:line="240" w:lineRule="auto"/>
        <w:ind w:left="0" w:firstLine="709"/>
        <w:rPr>
          <w:rFonts w:ascii="Times New Roman" w:hAnsi="Times New Roman" w:cs="Times New Roman"/>
          <w:b/>
          <w:sz w:val="28"/>
          <w:szCs w:val="28"/>
          <w:lang w:val="kk-KZ"/>
        </w:rPr>
      </w:pPr>
    </w:p>
    <w:p w:rsidR="00595DE7" w:rsidRDefault="00595DE7" w:rsidP="00595DE7">
      <w:pPr>
        <w:pStyle w:val="a3"/>
        <w:tabs>
          <w:tab w:val="left" w:pos="851"/>
        </w:tabs>
        <w:spacing w:after="0" w:line="240" w:lineRule="auto"/>
        <w:ind w:left="0" w:firstLine="709"/>
        <w:rPr>
          <w:rFonts w:ascii="Times New Roman" w:hAnsi="Times New Roman" w:cs="Times New Roman"/>
          <w:b/>
          <w:sz w:val="28"/>
          <w:szCs w:val="28"/>
          <w:lang w:val="kk-KZ"/>
        </w:rPr>
      </w:pPr>
      <w:r>
        <w:rPr>
          <w:rFonts w:ascii="Times New Roman" w:hAnsi="Times New Roman" w:cs="Times New Roman"/>
          <w:sz w:val="28"/>
          <w:szCs w:val="28"/>
          <w:lang w:val="kk-KZ"/>
        </w:rPr>
        <w:t>36. Жағымды көңіл-күйді қалыптастыру: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балаларды ойын және сабақ барысында заттардың атауларын, белгілерін, орындалатын әрекеттерін атауды және ажырата білуге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бала мен ересектің арасында орындалатын жұмысты бірге жасау қабілетін қалыптастыруды жалғастыру.</w:t>
      </w:r>
    </w:p>
    <w:p w:rsidR="00595DE7" w:rsidRDefault="00595DE7" w:rsidP="00595DE7">
      <w:pPr>
        <w:pStyle w:val="a3"/>
        <w:tabs>
          <w:tab w:val="left" w:pos="851"/>
        </w:tabs>
        <w:spacing w:after="0" w:line="240" w:lineRule="auto"/>
        <w:ind w:left="0" w:firstLine="709"/>
        <w:rPr>
          <w:rFonts w:ascii="Times New Roman" w:hAnsi="Times New Roman" w:cs="Times New Roman"/>
          <w:sz w:val="28"/>
          <w:szCs w:val="28"/>
          <w:lang w:val="kk-KZ"/>
        </w:rPr>
      </w:pPr>
      <w:r>
        <w:rPr>
          <w:rFonts w:ascii="Times New Roman" w:hAnsi="Times New Roman" w:cs="Times New Roman"/>
          <w:sz w:val="28"/>
          <w:szCs w:val="28"/>
          <w:lang w:val="kk-KZ"/>
        </w:rPr>
        <w:t>37. Балалардың зейінін, көру және есте сақтау анализаторларын дамыту: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қоршаған ортаның түрлі дыбыстарын, адамдардың сөйлеу тіліне, әуенге, дыбыс шығаратын заттарды тыңдауға, ажыратуға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әр түрлі музыкалық аспаптар мен ойыншықтардың дыбыстарын ажырата білуге, дыбыстардың бағытталуын анықтауды үйретуді жалғастыру.</w:t>
      </w:r>
    </w:p>
    <w:p w:rsidR="00595DE7" w:rsidRDefault="00595DE7" w:rsidP="00595DE7">
      <w:pPr>
        <w:pStyle w:val="a3"/>
        <w:tabs>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38. Қимыл-қозғалыс, ұсақ моторика және қол саусақтарының координациясын дамыту: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1) қораптарды ашуды (жабуды), ойыншықтарды орындарына қоюды, дөңгелектерді сырғытуды, оларды шелекке жинауды, қорапқа жинауды, пирамидаға сақиналарын кигізуді және алуды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ұcақ заттарды (түймелер, дәндер, бұршақ) алып, қораптарға орындарына салуды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балаларды жаңа материалдармен (қағаз, табиғи материалдар) таныстыру;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балаларды табиғи материалдардан өз қолдарымен қарапайым заттарды жасауға үйрету.</w:t>
      </w:r>
    </w:p>
    <w:p w:rsidR="00595DE7" w:rsidRDefault="00595DE7" w:rsidP="00595DE7">
      <w:pPr>
        <w:pStyle w:val="a3"/>
        <w:tabs>
          <w:tab w:val="left" w:pos="851"/>
        </w:tabs>
        <w:spacing w:after="0" w:line="240" w:lineRule="auto"/>
        <w:ind w:left="0" w:firstLine="709"/>
        <w:rPr>
          <w:rFonts w:ascii="Times New Roman" w:hAnsi="Times New Roman" w:cs="Times New Roman"/>
          <w:sz w:val="28"/>
          <w:szCs w:val="28"/>
          <w:lang w:val="kk-KZ"/>
        </w:rPr>
      </w:pPr>
      <w:r>
        <w:rPr>
          <w:rFonts w:ascii="Times New Roman" w:hAnsi="Times New Roman" w:cs="Times New Roman"/>
          <w:sz w:val="28"/>
          <w:szCs w:val="28"/>
          <w:lang w:val="kk-KZ"/>
        </w:rPr>
        <w:t>39. Сөйлеу тілін түсінуді дамыту: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объекті мен сөз арасындағы байланысты орнатуға итермелейтін ізденіс әрекеттерін жасау (Ана қайда? Апа қайда? Қасық қайда?);</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ересектің қимыл-қозғалысына және әрекеттеріне баланың зейінін аударту, олардың бағыттылығын, орналасқан жерін көрсетіп, түсінуді, атауды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аталған затқа, әрекетке, сапасына баланың зейінін бағыттау;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әрекетті орындаушыға, қосалқы заттарға, заттың сынына, атауына, етістіктерге, басты кейіпкерге бағытталған сұрақтардың мазмұнын түсінуді үйрету (Қайраттың қолында не бар? Доп кімнің қолында? Мұғалім кітапты қайда қойды?).</w:t>
      </w:r>
    </w:p>
    <w:p w:rsidR="00595DE7" w:rsidRDefault="00595DE7" w:rsidP="00595DE7">
      <w:pPr>
        <w:pStyle w:val="a3"/>
        <w:tabs>
          <w:tab w:val="left" w:pos="851"/>
        </w:tabs>
        <w:spacing w:after="0" w:line="240" w:lineRule="auto"/>
        <w:ind w:left="0" w:firstLine="709"/>
        <w:rPr>
          <w:rFonts w:ascii="Times New Roman" w:hAnsi="Times New Roman" w:cs="Times New Roman"/>
          <w:sz w:val="28"/>
          <w:szCs w:val="28"/>
          <w:lang w:val="kk-KZ"/>
        </w:rPr>
      </w:pPr>
      <w:r>
        <w:rPr>
          <w:rFonts w:ascii="Times New Roman" w:hAnsi="Times New Roman" w:cs="Times New Roman"/>
          <w:sz w:val="28"/>
          <w:szCs w:val="28"/>
          <w:lang w:val="kk-KZ"/>
        </w:rPr>
        <w:t>40. Балаларға қолжетімді қарым-қатынас амалдарын қалыптастыру: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балалармен, ересектермен қарым-қатынасқа түсуден алшақтау, қорқыныш, қарым-қатынасқа түсе алмау сезімдерінен аулақ болуға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әңгімеде сипатталған заттарды, әрекеттерді, ойыншықтарды, суреттерді көрсету арқылы мазмұнын түсіну;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оқылған мәтін бойынша қарапайым сұрақтарды түсініп, суреттерге сүйеніп жауап беруге және мазмұнын айтуға үйрету.</w:t>
      </w:r>
    </w:p>
    <w:p w:rsidR="00595DE7" w:rsidRDefault="00595DE7" w:rsidP="00595DE7">
      <w:pPr>
        <w:pStyle w:val="a3"/>
        <w:tabs>
          <w:tab w:val="left" w:pos="851"/>
        </w:tabs>
        <w:spacing w:after="0" w:line="240" w:lineRule="auto"/>
        <w:ind w:left="0" w:firstLine="709"/>
        <w:rPr>
          <w:rFonts w:ascii="Times New Roman" w:hAnsi="Times New Roman" w:cs="Times New Roman"/>
          <w:sz w:val="28"/>
          <w:szCs w:val="28"/>
          <w:lang w:val="kk-KZ"/>
        </w:rPr>
      </w:pPr>
      <w:r>
        <w:rPr>
          <w:rFonts w:ascii="Times New Roman" w:hAnsi="Times New Roman" w:cs="Times New Roman"/>
          <w:sz w:val="28"/>
          <w:szCs w:val="28"/>
          <w:lang w:val="kk-KZ"/>
        </w:rPr>
        <w:t>41. Артикуляциялық моторикасын дамыту: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дыбысқа еліктеу және дауысты дыбыстар (а, о, у, и, ы, э) мен дауыссыз дыбыстарды (м, п, б, т, д, к, в, ф, н, г, х, й) дұрыс айтуға еліктету арқылы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сөйлеу тілдік тыныс алуын дамыту.</w:t>
      </w:r>
    </w:p>
    <w:p w:rsidR="00595DE7" w:rsidRDefault="00595DE7" w:rsidP="00595DE7">
      <w:pPr>
        <w:pStyle w:val="a3"/>
        <w:tabs>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42. Белсенді сөйлеу тілін жетілдіру және дамыту, сөйлеу тілі қарым-қатынасының тәжірибесін және меңгеру тәсілдерін жинақтау: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балалардың белсенді сөздік қорын дамыту; сөйлеу тіліне еліктеу жағдайлар (ойын кезінде, заттармен практикалық әрекеттер жасағанда, көрнекі жағдайлар барысында) жасау: балаларда ересектің сөзіне еліктеу қабілетін ояту;</w:t>
      </w:r>
    </w:p>
    <w:p w:rsidR="00595DE7" w:rsidRDefault="00595DE7" w:rsidP="00595DE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өзінің қажеттіліктері мен тілектерін (қарным ашты, ұйқым келді, су бер) сөзбен айтуды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ересекке еліктеу дағдыларын дамыту, сөйлеу кезінде бірізділікті сақтау (ишаралау, дыбыс шығарып еліктеуді, ересекпен бірге кезектесіп сөздерді айту);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4) сөздік қорын есімдік, үстеу, жалғаулар арқылы кеңейту және белсендіру. </w:t>
      </w:r>
    </w:p>
    <w:p w:rsidR="00595DE7" w:rsidRDefault="00595DE7" w:rsidP="00595DE7">
      <w:pPr>
        <w:pStyle w:val="a3"/>
        <w:tabs>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43. Оқу техникасына және оқығаннан ақпарат алуды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заттарды түрлі анализаторлардың көмегімен олардың қасиеттері мен сапасын анықтау мақсатымен тексеруді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заттардың белгілерінің атау-сөздерін (үлкен-кіші, суық-ыстық, қатты-жұмсақ, түсі, пішіні, мөлшері бойынша) түсінуді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зат есімнің жекеше және көпше жағының грамматикалық түрлерін (кітап-кітаптар), бір адамға немесе бірнеше адамға қатысты (тыңда-тыңдаңыздар), зат есімнің кішірейтілген түрде (ботақан) айтылған сөздерді түсінуді және практикалық түрде ажырата білуді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бұл кім? бұл не? не істеп отыр? сұрақтарын түсінуді үйрету және оларға ишараны, дыбыстап еліктеуді, сөздерді пайдаланып жауап беруді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5) сөйлем туралы түсінік қалыптастыру;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6) жай сөйлемді құрастыруға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7) суретке қарап сөйлемді бір сөзбен толықтырып айтуды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8) көрнекі жағдайларға, суреттерге, практикалық әрекеттерге сүйеніп, 2-3-4 сөзден тұратын сөйлем құрастыруды үйрету;</w:t>
      </w:r>
    </w:p>
    <w:p w:rsidR="00595DE7" w:rsidRDefault="00595DE7" w:rsidP="00595DE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9) 2-4сөйлемнен тұратын қысқа әңгіме құрастыруды үйрету;</w:t>
      </w:r>
    </w:p>
    <w:p w:rsidR="00595DE7" w:rsidRDefault="00595DE7" w:rsidP="00595DE7">
      <w:pPr>
        <w:pStyle w:val="a3"/>
        <w:tabs>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10) бас және кіші әріптермен таныстыру;</w:t>
      </w:r>
    </w:p>
    <w:p w:rsidR="00595DE7" w:rsidRDefault="00595DE7" w:rsidP="00595DE7">
      <w:pPr>
        <w:pStyle w:val="a3"/>
        <w:tabs>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11) дыбыс пен әріпті суретте, сыныпта, жазылуы бойынша ұқсас емес әріптердің арасынан тауып, ажырата білуді үйрету;</w:t>
      </w:r>
    </w:p>
    <w:p w:rsidR="00595DE7" w:rsidRDefault="00595DE7" w:rsidP="00595DE7">
      <w:pPr>
        <w:pStyle w:val="a3"/>
        <w:tabs>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12) таныс әріптер мен буындарды, қарапайым сөздерді оқуға үйрету;</w:t>
      </w:r>
    </w:p>
    <w:p w:rsidR="00595DE7" w:rsidRDefault="00595DE7" w:rsidP="00595DE7">
      <w:pPr>
        <w:pStyle w:val="a3"/>
        <w:tabs>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13) таныс әріптерді (буындарды) іріктеп алып, оқуға үйрету;</w:t>
      </w:r>
    </w:p>
    <w:p w:rsidR="00595DE7" w:rsidRDefault="00595DE7" w:rsidP="00595DE7">
      <w:pPr>
        <w:pStyle w:val="a3"/>
        <w:tabs>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14) суреттің соңында жазылған сөздерді, сөйлемдерді бірлесіп оқуға үйрету;</w:t>
      </w:r>
    </w:p>
    <w:p w:rsidR="00595DE7" w:rsidRDefault="00595DE7" w:rsidP="00595DE7">
      <w:pPr>
        <w:pStyle w:val="a3"/>
        <w:tabs>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15) суретті атауды және карточкадан тиісті сөзді сәйкестендіріп оқуды үйрету;</w:t>
      </w:r>
    </w:p>
    <w:p w:rsidR="00595DE7" w:rsidRDefault="00595DE7" w:rsidP="00595DE7">
      <w:pPr>
        <w:pStyle w:val="a3"/>
        <w:tabs>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16) таныс әріптерді, сөздерді балаларға арналған кітаптардан, көшедегі жарнамалардан танып оқуды қалыптастыру; </w:t>
      </w:r>
    </w:p>
    <w:p w:rsidR="00595DE7" w:rsidRDefault="00595DE7" w:rsidP="00595DE7">
      <w:pPr>
        <w:pStyle w:val="a3"/>
        <w:tabs>
          <w:tab w:val="left" w:pos="567"/>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17) кейбір сөздерді, қысқа сөйлемдерді, мәтіндерді түсініп, дұрыс оқуға үйрету.</w:t>
      </w:r>
    </w:p>
    <w:p w:rsidR="00595DE7" w:rsidRDefault="00595DE7" w:rsidP="00595DE7">
      <w:pPr>
        <w:pStyle w:val="a3"/>
        <w:tabs>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44. Қарапайым жазу дағдыларын дамыту: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затты контурлы бейнесі бойынша тануды, түрлі түсті бейнелерді табуды, контурлы бейнесінің үстіне қоюды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мұғаліммен бірлесіп, шаблондарды, жай геометриялық пішіндердің және таныс заттарды айналдыра сызу, одан кейін үлгі бойынша өзі сызуды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құрылыс материалдарымен ойындарды, ермексазбен жапсыруды, мозаикамен, аппликациямен жұмыстарды қолдану.</w:t>
      </w:r>
    </w:p>
    <w:p w:rsidR="00595DE7" w:rsidRDefault="00595DE7" w:rsidP="00595DE7">
      <w:pPr>
        <w:spacing w:after="0" w:line="240" w:lineRule="auto"/>
        <w:ind w:firstLine="709"/>
        <w:jc w:val="both"/>
        <w:rPr>
          <w:rFonts w:ascii="Times New Roman" w:hAnsi="Times New Roman" w:cs="Times New Roman"/>
          <w:sz w:val="28"/>
          <w:szCs w:val="28"/>
          <w:lang w:val="kk-KZ"/>
        </w:rPr>
      </w:pPr>
    </w:p>
    <w:p w:rsidR="00595DE7" w:rsidRDefault="00595DE7" w:rsidP="00595DE7">
      <w:pPr>
        <w:tabs>
          <w:tab w:val="left" w:pos="567"/>
          <w:tab w:val="left" w:pos="1134"/>
        </w:tabs>
        <w:spacing w:after="0" w:line="240" w:lineRule="auto"/>
        <w:jc w:val="center"/>
        <w:rPr>
          <w:rFonts w:ascii="Times New Roman" w:hAnsi="Times New Roman"/>
          <w:b/>
          <w:sz w:val="28"/>
          <w:szCs w:val="28"/>
          <w:lang w:val="kk-KZ"/>
        </w:rPr>
      </w:pPr>
    </w:p>
    <w:p w:rsidR="00595DE7" w:rsidRDefault="00595DE7" w:rsidP="00595DE7">
      <w:pPr>
        <w:tabs>
          <w:tab w:val="left" w:pos="567"/>
          <w:tab w:val="left" w:pos="1134"/>
        </w:tabs>
        <w:spacing w:after="0" w:line="240" w:lineRule="auto"/>
        <w:jc w:val="center"/>
        <w:rPr>
          <w:rFonts w:ascii="Times New Roman" w:hAnsi="Times New Roman"/>
          <w:b/>
          <w:sz w:val="28"/>
          <w:szCs w:val="28"/>
          <w:lang w:val="kk-KZ"/>
        </w:rPr>
      </w:pPr>
      <w:r>
        <w:rPr>
          <w:rFonts w:ascii="Times New Roman" w:hAnsi="Times New Roman"/>
          <w:b/>
          <w:sz w:val="28"/>
          <w:szCs w:val="28"/>
          <w:lang w:val="kk-KZ"/>
        </w:rPr>
        <w:lastRenderedPageBreak/>
        <w:t xml:space="preserve">5 - тарау. Оқу пәнінің 8-сыныптағы базалық білім мазмұны </w:t>
      </w:r>
    </w:p>
    <w:p w:rsidR="00595DE7" w:rsidRDefault="00595DE7" w:rsidP="00595DE7">
      <w:pPr>
        <w:pStyle w:val="a3"/>
        <w:tabs>
          <w:tab w:val="left" w:pos="851"/>
          <w:tab w:val="left" w:pos="1701"/>
        </w:tabs>
        <w:spacing w:after="0" w:line="240" w:lineRule="auto"/>
        <w:ind w:left="0" w:firstLine="709"/>
        <w:rPr>
          <w:rFonts w:ascii="Times New Roman" w:hAnsi="Times New Roman" w:cs="Times New Roman"/>
          <w:b/>
          <w:sz w:val="28"/>
          <w:szCs w:val="28"/>
          <w:lang w:val="kk-KZ"/>
        </w:rPr>
      </w:pPr>
    </w:p>
    <w:p w:rsidR="00595DE7" w:rsidRDefault="00595DE7" w:rsidP="00595DE7">
      <w:pPr>
        <w:pStyle w:val="a3"/>
        <w:tabs>
          <w:tab w:val="left" w:pos="851"/>
          <w:tab w:val="left" w:pos="170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45. Қимыл-қозғалыс, ұсақ моторика және қол саусақтарының координациясын, фонематикалық есту қабілетін дамыту:</w:t>
      </w:r>
    </w:p>
    <w:p w:rsidR="00595DE7" w:rsidRDefault="00595DE7" w:rsidP="00595DE7">
      <w:pPr>
        <w:pStyle w:val="a3"/>
        <w:tabs>
          <w:tab w:val="left" w:pos="851"/>
          <w:tab w:val="left" w:pos="170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сөзбен сүйемелденетін ойындарды, қол саусақтарына арналған жаттығуларды қолданып, қол саусақтарының қимылдарын жетілдіру. </w:t>
      </w:r>
    </w:p>
    <w:p w:rsidR="00595DE7" w:rsidRDefault="00595DE7" w:rsidP="00595DE7">
      <w:pPr>
        <w:pStyle w:val="a3"/>
        <w:tabs>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46. Артикуляциялық моторикасын дамыту: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дауысты және дауыссыз дыбыстарды дұрыс айтуды жаттықтыру.</w:t>
      </w:r>
    </w:p>
    <w:p w:rsidR="00595DE7" w:rsidRDefault="00595DE7" w:rsidP="00595DE7">
      <w:pPr>
        <w:pStyle w:val="a3"/>
        <w:tabs>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47. Балаларға қолжетімді қарым-қатынас амалдарын қалыптастыру: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қарым-қатынасқа түсу ынтасын дамыту;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адамдармен ым-ишараны, белгілерді, дыбыстарды, буындарды, меңгерілген сөздерді пайдаланып, белсенді қарым-қатынасқа түсуді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ишара, сөз бөліктерін пайдаланып, кездескенде амандасу, қоштасқанда сау бол деп қоштасуды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сұрақ қоя білуге, халі туралы хабарлауға, мерекемен құттықтауға, көрсетілген көмекке рахмет айтуға, өзгеден көмек сұрай буліге үйрету.</w:t>
      </w:r>
    </w:p>
    <w:p w:rsidR="00595DE7" w:rsidRDefault="00595DE7" w:rsidP="00595DE7">
      <w:pPr>
        <w:pStyle w:val="a3"/>
        <w:tabs>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48. Белсенді сөйлеу тілін жетілдіру және дамыту, сөйлеу тілі қарым-қатынасының тәжірибесін және меңгеру тәсілдерін жинақтау: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қоршаған ортадағы заттар мен құбылыстар, өсімдік және жануарлар әлемі, табиғат мезгілдері  туралы түсініктерін анықтау және  кеңейту;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әр түрлі анализаторлар арқылы қабылданатын заттар мен материалдардың белгілерін, қасиеттерін, сапаларын қабылдауды, ажыратуды, атауды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заттар мен құбылыстардың негізгі белгілерін салыстыруға және жалпылауға, заттың құрылысы мен бағытталығы арасындағы байланысты түсінуді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заттың, әрекеттің, сынын білдіретін сөздермен сөздік қорын кеңейту және белсендіру;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5) құбылыстар арасындағы қарапайым себеп-салдарының байланысын орната білуін дамыту (жаңбыр жауды – көшені су басып қалды);</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6) лексикалық тақырыптар бойынша сөздік қорын нақтылау және кеңейту; белсенді сөздік қорында жалпылама сөздерді түсінуді бекіту және қолдана алуға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7) заттың бөліктерін белгілеуге және атауға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8) тәулік мерзімдерін, табиғаттың негізгі жағдайларын ажыратуды және атауды үйрету. </w:t>
      </w:r>
    </w:p>
    <w:p w:rsidR="00595DE7" w:rsidRDefault="00595DE7" w:rsidP="00595DE7">
      <w:pPr>
        <w:pStyle w:val="a3"/>
        <w:tabs>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49. Оқу техникасына және оқығаннан ақпарат алуды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басты және кіші әріптермен таныстыруды жалғастыру;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дыбыс пен әріпті суретте, сыныпта, жазылуы бойынша ұқсас емес әріптердің арасынан тауып, контуры бойынша ажыра білуді үйрету; </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таныс әріптермен буындарды, сөздерді оқуға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заттық суретпен оқылған сөзді сәйкестендіруді үйрету; </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5) суреттері бар қысқа мәтіндерді түсініп оқу дағдысын жетілдіру;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6) оқылған мәтін бойынша сұрақтарға жауап беруді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7) нақты заттар мен заттық суреттерге сүйеніп, өткен әріптерден сөздер құрастыру, оқыту және оларды түсінуді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8) мазмұны бойынша қысқа, жай тақпақтарды, өлеңдерді, әңгімелерді, ертегілерді оқып беру және түсіне білуді үйрету; </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9) оқуды мазмұнына сай заттармен, әрекеттермен, ойыншықтармен бірге көрсету;</w:t>
      </w:r>
    </w:p>
    <w:p w:rsidR="00595DE7" w:rsidRDefault="00595DE7" w:rsidP="00595DE7">
      <w:pPr>
        <w:pStyle w:val="a3"/>
        <w:tabs>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10) мұғалімнің сұрағына жауап бере отырып, суреттер бойынша сөйлемдер құрастыруды үйрету.</w:t>
      </w:r>
    </w:p>
    <w:p w:rsidR="00595DE7" w:rsidRDefault="00595DE7" w:rsidP="00595DE7">
      <w:pPr>
        <w:pStyle w:val="a3"/>
        <w:tabs>
          <w:tab w:val="left" w:pos="851"/>
        </w:tabs>
        <w:spacing w:after="0" w:line="240" w:lineRule="auto"/>
        <w:ind w:left="0" w:firstLine="709"/>
        <w:rPr>
          <w:rFonts w:ascii="Times New Roman" w:hAnsi="Times New Roman" w:cs="Times New Roman"/>
          <w:sz w:val="28"/>
          <w:szCs w:val="28"/>
          <w:lang w:val="kk-KZ"/>
        </w:rPr>
      </w:pPr>
      <w:r>
        <w:rPr>
          <w:rFonts w:ascii="Times New Roman" w:hAnsi="Times New Roman" w:cs="Times New Roman"/>
          <w:sz w:val="28"/>
          <w:szCs w:val="28"/>
          <w:lang w:val="kk-KZ"/>
        </w:rPr>
        <w:t>50. Қарапайым жазу дағдыларын дамыту: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пунктир, нүкте бойынша жай (күрделі емес) әріптердің бөліктерін жалғастырып жазуға, бояуға, штрихтау</w:t>
      </w:r>
      <w:r>
        <w:rPr>
          <w:rFonts w:ascii="Times New Roman" w:hAnsi="Times New Roman" w:cs="Times New Roman"/>
          <w:color w:val="000000" w:themeColor="text1"/>
          <w:sz w:val="28"/>
          <w:szCs w:val="28"/>
          <w:lang w:val="kk-KZ"/>
        </w:rPr>
        <w:t>ға</w:t>
      </w:r>
      <w:r>
        <w:rPr>
          <w:rFonts w:ascii="Times New Roman" w:hAnsi="Times New Roman" w:cs="Times New Roman"/>
          <w:sz w:val="28"/>
          <w:szCs w:val="28"/>
          <w:lang w:val="kk-KZ"/>
        </w:rPr>
        <w:t xml:space="preserve">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өз есімін, тегін жазуға үйрету.</w:t>
      </w:r>
    </w:p>
    <w:p w:rsidR="00595DE7" w:rsidRDefault="00595DE7" w:rsidP="00595DE7">
      <w:pPr>
        <w:spacing w:after="0" w:line="240" w:lineRule="auto"/>
        <w:ind w:firstLine="709"/>
        <w:jc w:val="both"/>
        <w:rPr>
          <w:rFonts w:ascii="Times New Roman" w:hAnsi="Times New Roman" w:cs="Times New Roman"/>
          <w:sz w:val="28"/>
          <w:szCs w:val="28"/>
          <w:lang w:val="kk-KZ"/>
        </w:rPr>
      </w:pPr>
    </w:p>
    <w:p w:rsidR="00595DE7" w:rsidRDefault="00595DE7" w:rsidP="00595DE7">
      <w:pPr>
        <w:tabs>
          <w:tab w:val="left" w:pos="567"/>
          <w:tab w:val="left" w:pos="1134"/>
        </w:tabs>
        <w:spacing w:after="0" w:line="240" w:lineRule="auto"/>
        <w:jc w:val="center"/>
        <w:rPr>
          <w:rFonts w:ascii="Times New Roman" w:hAnsi="Times New Roman"/>
          <w:b/>
          <w:sz w:val="28"/>
          <w:szCs w:val="28"/>
          <w:lang w:val="kk-KZ"/>
        </w:rPr>
      </w:pPr>
    </w:p>
    <w:p w:rsidR="00595DE7" w:rsidRDefault="00595DE7" w:rsidP="00595DE7">
      <w:pPr>
        <w:tabs>
          <w:tab w:val="left" w:pos="567"/>
          <w:tab w:val="left" w:pos="1134"/>
        </w:tabs>
        <w:spacing w:after="0" w:line="240" w:lineRule="auto"/>
        <w:jc w:val="center"/>
        <w:rPr>
          <w:rFonts w:ascii="Times New Roman" w:hAnsi="Times New Roman"/>
          <w:b/>
          <w:sz w:val="28"/>
          <w:szCs w:val="28"/>
          <w:lang w:val="kk-KZ"/>
        </w:rPr>
      </w:pPr>
      <w:r>
        <w:rPr>
          <w:rFonts w:ascii="Times New Roman" w:hAnsi="Times New Roman"/>
          <w:b/>
          <w:sz w:val="28"/>
          <w:szCs w:val="28"/>
          <w:lang w:val="kk-KZ"/>
        </w:rPr>
        <w:t xml:space="preserve">6 - тарау. Оқу пәнінің 9-сыныптағы базалық білім мазмұны </w:t>
      </w:r>
    </w:p>
    <w:p w:rsidR="00595DE7" w:rsidRDefault="00595DE7" w:rsidP="00595DE7">
      <w:pPr>
        <w:spacing w:after="0" w:line="240" w:lineRule="auto"/>
        <w:ind w:firstLine="709"/>
        <w:jc w:val="center"/>
        <w:rPr>
          <w:rFonts w:ascii="Times New Roman" w:hAnsi="Times New Roman" w:cs="Times New Roman"/>
          <w:b/>
          <w:sz w:val="28"/>
          <w:szCs w:val="28"/>
          <w:lang w:val="kk-KZ"/>
        </w:rPr>
      </w:pPr>
    </w:p>
    <w:p w:rsidR="00595DE7" w:rsidRDefault="00595DE7" w:rsidP="00595DE7">
      <w:pPr>
        <w:pStyle w:val="a3"/>
        <w:tabs>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51. Қимыл-қозғалыс, ұсақ моторика және қол саусақтарының координациясын, фонематикалық есту қабілетін дамыту: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сөзбен сүйемелденетін ойындарды, қол саусақтарына арналған жаттығуларды қолданып, қол саусақтарының қимылдарын жетілдіру. </w:t>
      </w:r>
    </w:p>
    <w:p w:rsidR="00595DE7" w:rsidRDefault="00595DE7" w:rsidP="00595DE7">
      <w:pPr>
        <w:pStyle w:val="a3"/>
        <w:tabs>
          <w:tab w:val="left" w:pos="709"/>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52. Артикуляциялық моторикасын дамыту: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дауысты және дауыссыз дыбыстарды дұрыс айтуды жаттықтыру.</w:t>
      </w:r>
    </w:p>
    <w:p w:rsidR="00595DE7" w:rsidRDefault="00595DE7" w:rsidP="00595DE7">
      <w:pPr>
        <w:pStyle w:val="a3"/>
        <w:tabs>
          <w:tab w:val="left" w:pos="426"/>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53. Балаларға қолжетімді қарым-қатынас амалдарын қалыптастыру: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қарым-қатынасқа түсу ынтасын дамыту;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адамдармен ым-ишараны, белгілерді, дыбыстарды, буындарды, меңгерілген сөздерді пайдаланып, белсенді қарым-қатынасқа түсуді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ишара, сөз бөліктерін пайдаланып, кездескенде амандасу, қоштасқанда сау бол деп қоштасуды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сұрақ қоя білуге, халі туралы хабарлауға, мерекемен құттықтауға, көрсетілген көмекке рахмет айтуға, өзгеден көмек сұрай білуге үйрету.</w:t>
      </w:r>
    </w:p>
    <w:p w:rsidR="00595DE7" w:rsidRDefault="00595DE7" w:rsidP="00595DE7">
      <w:pPr>
        <w:pStyle w:val="a3"/>
        <w:tabs>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54. Белсенді сөйлеу тілін жетілдіру және дамыту, сөйлеу тілі қарым-қатынасының тәжірибесін және меңгеру тәсілдерін жинақтау: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қоршаған ортадағы заттар мен құбылыстар, өсімдік және жануарлар әлемі, табиғат мезгілдері  туралы түсініктерін анықтау және  кеңейту;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әр түрлі анализаторлар арқылы қабылданатын заттар мен материалдардың белгілерін, қасиеттерін, сапаларын қабылдауды, ажыратуды, атауды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заттар мен құбылыстардың негізгі белгілерін салыстыруға және жалпылауға, заттың құрылысы мен бағыттылығы арасындағы байланысты түсінуді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заттың, әрекеттің сынын білдіретін сөздермен сөздік қорын кеңейту және белсендіру; </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5) құбылыстар арасындағы қарапайым себеп-салдарының байланысын орната білуін дамыту (жаңбыр жауды – көшені су басып қалды);</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6) лексикалық тақырыптар бойынша сөздік қорын нақтылау және кеңейту, белсенді сөздік қорында жалпылама сөздерді түсінуді бекіту және қолдануға үйрету;</w:t>
      </w:r>
    </w:p>
    <w:p w:rsidR="00595DE7" w:rsidRDefault="00595DE7" w:rsidP="00595DE7">
      <w:pPr>
        <w:pStyle w:val="a3"/>
        <w:spacing w:after="0" w:line="240" w:lineRule="auto"/>
        <w:ind w:left="0" w:firstLine="709"/>
        <w:rPr>
          <w:rFonts w:ascii="Times New Roman" w:hAnsi="Times New Roman" w:cs="Times New Roman"/>
          <w:sz w:val="28"/>
          <w:szCs w:val="28"/>
          <w:lang w:val="kk-KZ"/>
        </w:rPr>
      </w:pPr>
      <w:r>
        <w:rPr>
          <w:rFonts w:ascii="Times New Roman" w:hAnsi="Times New Roman" w:cs="Times New Roman"/>
          <w:sz w:val="28"/>
          <w:szCs w:val="28"/>
          <w:lang w:val="kk-KZ"/>
        </w:rPr>
        <w:t>6) заттың бөліктерін белгілеуге және атауға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7) тәулік мерзімдерін, табиғаттың негізгі жағдайларын ажыратуды және атауды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8) кәсіп атауларымен таныстыру. Балалардың тәжірибесінде жиі  кездесетін кәсіптерді түсінуді және қолдануды үйрету;</w:t>
      </w:r>
    </w:p>
    <w:p w:rsidR="00595DE7" w:rsidRDefault="00595DE7" w:rsidP="00595DE7">
      <w:pPr>
        <w:pStyle w:val="a3"/>
        <w:tabs>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9) сөздердің мағынасын түсінуді, ажыратуды және айтуды үйрету: сюжетті суреттерде бейнеленген әрекеттер, қимылдың сапасын білдіретін сөздерді (жақсы, жаман, алыс, жақын), кеңістіктік қатынастарды білдіретін сөздерді (басы, соңы, жоғары, төмен), уақыт ұғымдарын білдіретін сөздер (кеше, бүгін, ертең);</w:t>
      </w:r>
    </w:p>
    <w:p w:rsidR="00595DE7" w:rsidRDefault="00595DE7" w:rsidP="00595DE7">
      <w:pPr>
        <w:pStyle w:val="a3"/>
        <w:tabs>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10) жалғаулармен практикалық түрде таныстыруды жалғастыру;</w:t>
      </w:r>
    </w:p>
    <w:p w:rsidR="00595DE7" w:rsidRDefault="00595DE7" w:rsidP="00595DE7">
      <w:pPr>
        <w:pStyle w:val="a3"/>
        <w:tabs>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11) ішінде, үстінде, бойынша, бірге, астында жалғауларды түсінуді және дұрыс пайдалануды үйрету;</w:t>
      </w:r>
    </w:p>
    <w:p w:rsidR="00595DE7" w:rsidRDefault="00595DE7" w:rsidP="00595DE7">
      <w:pPr>
        <w:pStyle w:val="a3"/>
        <w:tabs>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12) мазмұнына сәйкес әрекеттерді дұрыс орындауды қалыптастыру  «Гүлдерді вазаға сал». «Допты бұрышқа қой»;</w:t>
      </w:r>
    </w:p>
    <w:p w:rsidR="00595DE7" w:rsidRDefault="00595DE7" w:rsidP="00595DE7">
      <w:pPr>
        <w:pStyle w:val="a3"/>
        <w:tabs>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13) құрылысы бойынша ұқсас сөздерді ажырата білуді үйрету;</w:t>
      </w:r>
    </w:p>
    <w:p w:rsidR="00595DE7" w:rsidRDefault="00595DE7" w:rsidP="00595DE7">
      <w:pPr>
        <w:pStyle w:val="a3"/>
        <w:tabs>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14) сюжетті суреттер бойынша қарама қарсы сөздерді сәйкестендіру (Тұр - Жүгір. Ұзын - Қысқы. Көңілді - Көңілсіз);</w:t>
      </w:r>
    </w:p>
    <w:p w:rsidR="00595DE7" w:rsidRDefault="00595DE7" w:rsidP="00595DE7">
      <w:pPr>
        <w:pStyle w:val="a3"/>
        <w:tabs>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15) мұғалімнің сұрағы, заттық (сюжетті) суреттер, көрсетілген әрекеттер бойынша 3-4-5 сөздерден тұратын сөйлемдерді құрастыруға үйрету;</w:t>
      </w:r>
    </w:p>
    <w:p w:rsidR="00595DE7" w:rsidRDefault="00595DE7" w:rsidP="00595DE7">
      <w:pPr>
        <w:pStyle w:val="a3"/>
        <w:tabs>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16) сөйлемдерді сұрақтар бойынша толықтыру;</w:t>
      </w:r>
    </w:p>
    <w:p w:rsidR="00595DE7" w:rsidRDefault="00595DE7" w:rsidP="00595DE7">
      <w:pPr>
        <w:pStyle w:val="a3"/>
        <w:tabs>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17) монолог элементтеріне үйрету.</w:t>
      </w:r>
    </w:p>
    <w:p w:rsidR="00595DE7" w:rsidRDefault="00595DE7" w:rsidP="00595DE7">
      <w:pPr>
        <w:pStyle w:val="a3"/>
        <w:tabs>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55. Оқу техникасына және оқығаннан ақпарат алуды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бас және кіші әріптермен таныстыруды жалғастыру;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дыбыс пен әріпті суретте, сыныпта, жазылуы бойынша ұқсас емес әріптердің арасынан тауып, контуры бойынша ажырата білуді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таныс әріптермен буындарды, сөздерді оқуға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заттық суретпен оқылған сөзді сәйкестендіруді үйрету; </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5) суреттері бар қысқа мәтіндерді түсініп оқу дағдысын жетілдіру;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6) оқылған мәтін бойынша сұрақтарға жауап беруді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7) нақты заттар мен заттық суреттерге сүйеніп, өткен әріптерден сөздер құрастыру, оқыту және оларды түсінуді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8) мазмұны бойынша қысқа, жай тақпақтарды, өлеңдерді, әңгімелерді, ертегілерді оқып беру және түсіне білуді үйрету; </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9) оқуды мазмұнына сай заттармен, әрекеттермен, ойыншықтармен бірге көрсету;</w:t>
      </w:r>
    </w:p>
    <w:p w:rsidR="00595DE7" w:rsidRDefault="00595DE7" w:rsidP="00595DE7">
      <w:pPr>
        <w:pStyle w:val="a3"/>
        <w:tabs>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10) мұғалімнің сұрағына жауап бере отырып, суреттер бойынша сөйлемдер құрастыруды үйрету;</w:t>
      </w:r>
    </w:p>
    <w:p w:rsidR="00595DE7" w:rsidRDefault="00595DE7" w:rsidP="00595DE7">
      <w:pPr>
        <w:pStyle w:val="a3"/>
        <w:tabs>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11) таныс заттарды, сюжетті суреттерді сипаттау, қысқа әңгімелерді құрастыруға үйрету;</w:t>
      </w:r>
    </w:p>
    <w:p w:rsidR="00595DE7" w:rsidRDefault="00595DE7" w:rsidP="00595DE7">
      <w:pPr>
        <w:pStyle w:val="a3"/>
        <w:tabs>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12) сұрақтарға жауап бере отырып, суреттер, драматизация көмегімен әңгіменің мазмұнын 4-5 сөйлеммен жеткізе білуге үйрету;</w:t>
      </w:r>
    </w:p>
    <w:p w:rsidR="00595DE7" w:rsidRDefault="00595DE7" w:rsidP="00595DE7">
      <w:pPr>
        <w:pStyle w:val="a3"/>
        <w:tabs>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13) қажетті бірізділікпен орналастырылған сюжетті суреттер бойынша әңгімелер құрастыруға үйрету;</w:t>
      </w:r>
    </w:p>
    <w:p w:rsidR="00595DE7" w:rsidRDefault="00595DE7" w:rsidP="00595DE7">
      <w:pPr>
        <w:pStyle w:val="a3"/>
        <w:tabs>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14) затты түсі, көлемі, формасы бойынша сипаттауды, суреттер бейнеленген заттарды, өзінің өмірінде кездескен оқиғаларды  өз бетінше әңгімелеп беруге үйрету.</w:t>
      </w:r>
    </w:p>
    <w:p w:rsidR="00595DE7" w:rsidRDefault="00595DE7" w:rsidP="00595DE7">
      <w:pPr>
        <w:pStyle w:val="a3"/>
        <w:tabs>
          <w:tab w:val="left" w:pos="851"/>
        </w:tabs>
        <w:spacing w:after="0" w:line="240" w:lineRule="auto"/>
        <w:ind w:left="0" w:firstLine="709"/>
        <w:rPr>
          <w:rFonts w:ascii="Times New Roman" w:hAnsi="Times New Roman" w:cs="Times New Roman"/>
          <w:sz w:val="28"/>
          <w:szCs w:val="28"/>
          <w:lang w:val="kk-KZ"/>
        </w:rPr>
      </w:pPr>
      <w:r>
        <w:rPr>
          <w:rFonts w:ascii="Times New Roman" w:hAnsi="Times New Roman" w:cs="Times New Roman"/>
          <w:sz w:val="28"/>
          <w:szCs w:val="28"/>
          <w:lang w:val="kk-KZ"/>
        </w:rPr>
        <w:t>56. Қарапайым жазу дағдыларын дамыту: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пунктир, нүкте бойынша жай (күрделі емес) әріптердің бөліктерін жалғастырып жазуға, бояуға, штрихтау</w:t>
      </w:r>
      <w:r>
        <w:rPr>
          <w:rFonts w:ascii="Times New Roman" w:hAnsi="Times New Roman" w:cs="Times New Roman"/>
          <w:color w:val="000000" w:themeColor="text1"/>
          <w:sz w:val="28"/>
          <w:szCs w:val="28"/>
          <w:lang w:val="kk-KZ"/>
        </w:rPr>
        <w:t>ға</w:t>
      </w:r>
      <w:r>
        <w:rPr>
          <w:rFonts w:ascii="Times New Roman" w:hAnsi="Times New Roman" w:cs="Times New Roman"/>
          <w:sz w:val="28"/>
          <w:szCs w:val="28"/>
          <w:lang w:val="kk-KZ"/>
        </w:rPr>
        <w:t xml:space="preserve">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өз есімін, тегін жазуға үйрету;</w:t>
      </w:r>
    </w:p>
    <w:p w:rsidR="00595DE7" w:rsidRDefault="00595DE7" w:rsidP="00595DE7">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басылған мәтіннен әріптерді, сөздерді, сөйлемдерді көшіріп жазуға үйрету.</w:t>
      </w:r>
    </w:p>
    <w:p w:rsidR="00595DE7" w:rsidRDefault="00595DE7" w:rsidP="00595DE7">
      <w:pPr>
        <w:spacing w:after="0" w:line="240" w:lineRule="auto"/>
        <w:ind w:firstLine="709"/>
        <w:jc w:val="both"/>
        <w:rPr>
          <w:rFonts w:ascii="Times New Roman" w:hAnsi="Times New Roman" w:cs="Times New Roman"/>
          <w:sz w:val="28"/>
          <w:szCs w:val="28"/>
          <w:lang w:val="kk-KZ"/>
        </w:rPr>
      </w:pPr>
    </w:p>
    <w:p w:rsidR="00595DE7" w:rsidRDefault="00595DE7" w:rsidP="00595DE7">
      <w:pPr>
        <w:spacing w:after="0" w:line="240" w:lineRule="auto"/>
        <w:ind w:firstLine="709"/>
        <w:jc w:val="both"/>
        <w:rPr>
          <w:rFonts w:ascii="Times New Roman" w:hAnsi="Times New Roman" w:cs="Times New Roman"/>
          <w:sz w:val="28"/>
          <w:szCs w:val="28"/>
          <w:lang w:val="kk-KZ"/>
        </w:rPr>
      </w:pPr>
    </w:p>
    <w:p w:rsidR="00595DE7" w:rsidRDefault="00595DE7" w:rsidP="00595DE7">
      <w:pPr>
        <w:pStyle w:val="a3"/>
        <w:tabs>
          <w:tab w:val="left" w:pos="1320"/>
        </w:tabs>
        <w:spacing w:after="0" w:line="240" w:lineRule="auto"/>
        <w:ind w:left="0"/>
        <w:jc w:val="center"/>
        <w:rPr>
          <w:rFonts w:ascii="Times New Roman" w:hAnsi="Times New Roman"/>
          <w:b/>
          <w:bCs/>
          <w:color w:val="000000"/>
          <w:sz w:val="28"/>
          <w:szCs w:val="28"/>
          <w:lang w:val="kk-KZ"/>
        </w:rPr>
      </w:pPr>
      <w:r>
        <w:rPr>
          <w:rFonts w:ascii="Times New Roman" w:hAnsi="Times New Roman"/>
          <w:b/>
          <w:color w:val="000000"/>
          <w:sz w:val="28"/>
          <w:szCs w:val="28"/>
          <w:lang w:val="kk-KZ"/>
        </w:rPr>
        <w:t>7 - тарау. 5 - сыныпты аяқтағанда күтілетін нәтижелер</w:t>
      </w:r>
    </w:p>
    <w:p w:rsidR="00595DE7" w:rsidRDefault="00595DE7" w:rsidP="00595DE7">
      <w:pPr>
        <w:pStyle w:val="a3"/>
        <w:spacing w:after="0" w:line="240" w:lineRule="auto"/>
        <w:ind w:left="0" w:firstLine="709"/>
        <w:rPr>
          <w:rFonts w:ascii="Times New Roman" w:hAnsi="Times New Roman" w:cs="Times New Roman"/>
          <w:b/>
          <w:sz w:val="28"/>
          <w:szCs w:val="28"/>
          <w:lang w:val="kk-KZ"/>
        </w:rPr>
      </w:pPr>
    </w:p>
    <w:p w:rsidR="00595DE7" w:rsidRDefault="00595DE7" w:rsidP="00595DE7">
      <w:pPr>
        <w:tabs>
          <w:tab w:val="left" w:pos="0"/>
          <w:tab w:val="left" w:pos="993"/>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57. Пәндік нәтижелер.</w:t>
      </w:r>
    </w:p>
    <w:p w:rsidR="00595DE7" w:rsidRDefault="00595DE7" w:rsidP="00595DE7">
      <w:pPr>
        <w:tabs>
          <w:tab w:val="left" w:pos="0"/>
          <w:tab w:val="left" w:pos="993"/>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58. Білім алушылар:</w:t>
      </w:r>
    </w:p>
    <w:p w:rsidR="00595DE7" w:rsidRDefault="00595DE7" w:rsidP="00595DE7">
      <w:pPr>
        <w:tabs>
          <w:tab w:val="left" w:pos="0"/>
          <w:tab w:val="left" w:pos="993"/>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әртүрлі музыкалық аспаптардың дыбыстарын;</w:t>
      </w:r>
    </w:p>
    <w:p w:rsidR="00595DE7" w:rsidRDefault="00595DE7" w:rsidP="00595DE7">
      <w:pPr>
        <w:tabs>
          <w:tab w:val="left" w:pos="0"/>
          <w:tab w:val="left" w:pos="993"/>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тілдік және тілдік емес дыбыстарды біледі деп күтіледі.</w:t>
      </w:r>
    </w:p>
    <w:p w:rsidR="00595DE7" w:rsidRDefault="00595DE7" w:rsidP="00595DE7">
      <w:pPr>
        <w:tabs>
          <w:tab w:val="left" w:pos="0"/>
          <w:tab w:val="left" w:pos="993"/>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59. Білім алушылар:</w:t>
      </w:r>
    </w:p>
    <w:p w:rsidR="00595DE7" w:rsidRDefault="00595DE7" w:rsidP="00595DE7">
      <w:pPr>
        <w:pStyle w:val="a3"/>
        <w:tabs>
          <w:tab w:val="left" w:pos="0"/>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нұсқау бойынша музыкалық ойыншық аспаптарды табу;</w:t>
      </w:r>
    </w:p>
    <w:p w:rsidR="00595DE7" w:rsidRDefault="00595DE7" w:rsidP="00595DE7">
      <w:pPr>
        <w:pStyle w:val="a3"/>
        <w:tabs>
          <w:tab w:val="left" w:pos="0"/>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объектіге зейінін шоғырландыру дағдыларын меңгереді деп күтіледі.</w:t>
      </w:r>
    </w:p>
    <w:p w:rsidR="00595DE7" w:rsidRDefault="00595DE7" w:rsidP="00595DE7">
      <w:pPr>
        <w:pStyle w:val="a3"/>
        <w:tabs>
          <w:tab w:val="left" w:pos="1320"/>
        </w:tabs>
        <w:spacing w:after="0" w:line="240" w:lineRule="auto"/>
        <w:ind w:left="0"/>
        <w:jc w:val="center"/>
        <w:rPr>
          <w:rFonts w:ascii="Times New Roman" w:hAnsi="Times New Roman"/>
          <w:b/>
          <w:color w:val="000000"/>
          <w:sz w:val="28"/>
          <w:szCs w:val="28"/>
          <w:lang w:val="kk-KZ"/>
        </w:rPr>
      </w:pPr>
    </w:p>
    <w:p w:rsidR="00595DE7" w:rsidRDefault="00595DE7" w:rsidP="00595DE7">
      <w:pPr>
        <w:pStyle w:val="a3"/>
        <w:tabs>
          <w:tab w:val="left" w:pos="1320"/>
        </w:tabs>
        <w:spacing w:after="0" w:line="240" w:lineRule="auto"/>
        <w:ind w:left="0"/>
        <w:jc w:val="center"/>
        <w:rPr>
          <w:rFonts w:ascii="Times New Roman" w:hAnsi="Times New Roman"/>
          <w:b/>
          <w:bCs/>
          <w:color w:val="000000"/>
          <w:sz w:val="28"/>
          <w:szCs w:val="28"/>
          <w:lang w:val="kk-KZ"/>
        </w:rPr>
      </w:pPr>
      <w:r>
        <w:rPr>
          <w:rFonts w:ascii="Times New Roman" w:hAnsi="Times New Roman"/>
          <w:b/>
          <w:color w:val="000000"/>
          <w:sz w:val="28"/>
          <w:szCs w:val="28"/>
          <w:lang w:val="kk-KZ"/>
        </w:rPr>
        <w:t>8 - тарау. 6 - сыныпты аяқтағанда күтілетін нәтижелер</w:t>
      </w:r>
    </w:p>
    <w:p w:rsidR="00595DE7" w:rsidRDefault="00595DE7" w:rsidP="00595DE7">
      <w:pPr>
        <w:pStyle w:val="a3"/>
        <w:tabs>
          <w:tab w:val="left" w:pos="0"/>
        </w:tabs>
        <w:spacing w:after="0" w:line="240" w:lineRule="auto"/>
        <w:ind w:left="0" w:firstLine="709"/>
        <w:rPr>
          <w:rFonts w:ascii="Times New Roman" w:hAnsi="Times New Roman" w:cs="Times New Roman"/>
          <w:b/>
          <w:sz w:val="28"/>
          <w:szCs w:val="28"/>
          <w:lang w:val="kk-KZ"/>
        </w:rPr>
      </w:pPr>
    </w:p>
    <w:p w:rsidR="00595DE7" w:rsidRDefault="00595DE7" w:rsidP="00595DE7">
      <w:pPr>
        <w:pStyle w:val="a3"/>
        <w:tabs>
          <w:tab w:val="left" w:pos="0"/>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60. Пәндік нәтижелер. </w:t>
      </w:r>
    </w:p>
    <w:p w:rsidR="00595DE7" w:rsidRDefault="00595DE7" w:rsidP="00595DE7">
      <w:pPr>
        <w:pStyle w:val="a3"/>
        <w:tabs>
          <w:tab w:val="left" w:pos="0"/>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61. Білім алушылар:</w:t>
      </w:r>
    </w:p>
    <w:p w:rsidR="00595DE7" w:rsidRDefault="00595DE7" w:rsidP="00595DE7">
      <w:pPr>
        <w:pStyle w:val="a3"/>
        <w:tabs>
          <w:tab w:val="left" w:pos="0"/>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күн тәртібіндегі, заттық-практикалық әрекеттердегі қимыл-қозғалыстарды;</w:t>
      </w:r>
    </w:p>
    <w:p w:rsidR="00595DE7" w:rsidRDefault="00595DE7" w:rsidP="00595DE7">
      <w:pPr>
        <w:pStyle w:val="a3"/>
        <w:tabs>
          <w:tab w:val="left" w:pos="0"/>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сабақ барысында сөйлеу тілін түсінуді біледі деп күтіледі.</w:t>
      </w:r>
    </w:p>
    <w:p w:rsidR="00595DE7" w:rsidRDefault="00595DE7" w:rsidP="00595DE7">
      <w:pPr>
        <w:pStyle w:val="a3"/>
        <w:tabs>
          <w:tab w:val="left" w:pos="0"/>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62. Білім алушылар:</w:t>
      </w:r>
    </w:p>
    <w:p w:rsidR="00595DE7" w:rsidRDefault="00595DE7" w:rsidP="00595DE7">
      <w:pPr>
        <w:tabs>
          <w:tab w:val="left" w:pos="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сызықтарды саусағымен бояу, қаламмен ересекпен бірлесіп өзі сызу;</w:t>
      </w:r>
    </w:p>
    <w:p w:rsidR="00595DE7" w:rsidRDefault="00595DE7" w:rsidP="00595DE7">
      <w:pPr>
        <w:tabs>
          <w:tab w:val="left" w:pos="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арнайы жаттығуларды орындау барысында сөйлеу тілін түсіну дағдыларын меңгереді деп күтіледі.</w:t>
      </w:r>
    </w:p>
    <w:p w:rsidR="00595DE7" w:rsidRDefault="00595DE7" w:rsidP="00595DE7">
      <w:pPr>
        <w:pStyle w:val="a3"/>
        <w:tabs>
          <w:tab w:val="left" w:pos="0"/>
        </w:tabs>
        <w:spacing w:after="0" w:line="240" w:lineRule="auto"/>
        <w:ind w:left="0" w:firstLine="709"/>
        <w:jc w:val="both"/>
        <w:rPr>
          <w:rFonts w:ascii="Times New Roman" w:hAnsi="Times New Roman" w:cs="Times New Roman"/>
          <w:b/>
          <w:sz w:val="28"/>
          <w:szCs w:val="28"/>
          <w:lang w:val="kk-KZ"/>
        </w:rPr>
      </w:pPr>
    </w:p>
    <w:p w:rsidR="00595DE7" w:rsidRDefault="00595DE7" w:rsidP="00595DE7">
      <w:pPr>
        <w:pStyle w:val="a3"/>
        <w:tabs>
          <w:tab w:val="left" w:pos="1320"/>
        </w:tabs>
        <w:spacing w:after="0" w:line="240" w:lineRule="auto"/>
        <w:ind w:left="0"/>
        <w:jc w:val="center"/>
        <w:rPr>
          <w:rFonts w:ascii="Times New Roman" w:hAnsi="Times New Roman"/>
          <w:b/>
          <w:color w:val="000000"/>
          <w:sz w:val="28"/>
          <w:szCs w:val="28"/>
          <w:lang w:val="kk-KZ"/>
        </w:rPr>
      </w:pPr>
    </w:p>
    <w:p w:rsidR="00595DE7" w:rsidRDefault="00595DE7" w:rsidP="00595DE7">
      <w:pPr>
        <w:pStyle w:val="a3"/>
        <w:tabs>
          <w:tab w:val="left" w:pos="1320"/>
        </w:tabs>
        <w:spacing w:after="0" w:line="240" w:lineRule="auto"/>
        <w:ind w:left="0"/>
        <w:jc w:val="center"/>
        <w:rPr>
          <w:rFonts w:ascii="Times New Roman" w:hAnsi="Times New Roman"/>
          <w:b/>
          <w:bCs/>
          <w:color w:val="000000"/>
          <w:sz w:val="28"/>
          <w:szCs w:val="28"/>
          <w:lang w:val="kk-KZ"/>
        </w:rPr>
      </w:pPr>
      <w:r>
        <w:rPr>
          <w:rFonts w:ascii="Times New Roman" w:hAnsi="Times New Roman"/>
          <w:b/>
          <w:color w:val="000000"/>
          <w:sz w:val="28"/>
          <w:szCs w:val="28"/>
          <w:lang w:val="kk-KZ"/>
        </w:rPr>
        <w:t>9 - тарау. 7 - сыныпты аяқтағанда күтілетін нәтижелер</w:t>
      </w:r>
    </w:p>
    <w:p w:rsidR="00595DE7" w:rsidRDefault="00595DE7" w:rsidP="00595DE7">
      <w:pPr>
        <w:pStyle w:val="a3"/>
        <w:tabs>
          <w:tab w:val="left" w:pos="0"/>
          <w:tab w:val="left" w:pos="426"/>
        </w:tabs>
        <w:spacing w:after="0" w:line="240" w:lineRule="auto"/>
        <w:ind w:left="0" w:firstLine="709"/>
        <w:rPr>
          <w:rFonts w:ascii="Times New Roman" w:hAnsi="Times New Roman" w:cs="Times New Roman"/>
          <w:b/>
          <w:sz w:val="28"/>
          <w:szCs w:val="28"/>
          <w:lang w:val="kk-KZ"/>
        </w:rPr>
      </w:pPr>
    </w:p>
    <w:p w:rsidR="00595DE7" w:rsidRDefault="00595DE7" w:rsidP="00595DE7">
      <w:pPr>
        <w:pStyle w:val="a3"/>
        <w:tabs>
          <w:tab w:val="left" w:pos="0"/>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63. Пәндік нәтижелер.</w:t>
      </w:r>
    </w:p>
    <w:p w:rsidR="00595DE7" w:rsidRDefault="00595DE7" w:rsidP="00595DE7">
      <w:pPr>
        <w:pStyle w:val="a3"/>
        <w:tabs>
          <w:tab w:val="left" w:pos="0"/>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64. Білім алушылар:</w:t>
      </w:r>
    </w:p>
    <w:p w:rsidR="00595DE7" w:rsidRDefault="00595DE7" w:rsidP="00595DE7">
      <w:pPr>
        <w:pStyle w:val="a3"/>
        <w:tabs>
          <w:tab w:val="left" w:pos="0"/>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әрекетті орындаушыға, қосалқы заттарға, заттың сынына, атауына, етістіктерге, басты кейіпкерге бағытталған сұрақтардың мазмұнын біледі деп күтіледі.</w:t>
      </w:r>
    </w:p>
    <w:p w:rsidR="00595DE7" w:rsidRDefault="00595DE7" w:rsidP="00595DE7">
      <w:pPr>
        <w:pStyle w:val="a3"/>
        <w:tabs>
          <w:tab w:val="left" w:pos="0"/>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65. Білім алушылар:</w:t>
      </w:r>
    </w:p>
    <w:p w:rsidR="00595DE7" w:rsidRDefault="00595DE7" w:rsidP="00595DE7">
      <w:pPr>
        <w:pStyle w:val="a3"/>
        <w:tabs>
          <w:tab w:val="left" w:pos="0"/>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дене қозғалыстарымен әрекеттерді көрсету;</w:t>
      </w:r>
    </w:p>
    <w:p w:rsidR="00595DE7" w:rsidRDefault="00595DE7" w:rsidP="00595DE7">
      <w:pPr>
        <w:pStyle w:val="a3"/>
        <w:tabs>
          <w:tab w:val="left" w:pos="0"/>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өзіне қатысты қимыл-қозғалыстарды орындау дағдыларын меңгереді деп күтіледі.</w:t>
      </w:r>
    </w:p>
    <w:p w:rsidR="00595DE7" w:rsidRDefault="00595DE7" w:rsidP="00595DE7">
      <w:pPr>
        <w:pStyle w:val="a3"/>
        <w:tabs>
          <w:tab w:val="left" w:pos="0"/>
        </w:tabs>
        <w:spacing w:after="0" w:line="240" w:lineRule="auto"/>
        <w:ind w:left="0" w:firstLine="709"/>
        <w:jc w:val="both"/>
        <w:rPr>
          <w:rFonts w:ascii="Times New Roman" w:hAnsi="Times New Roman" w:cs="Times New Roman"/>
          <w:b/>
          <w:sz w:val="28"/>
          <w:szCs w:val="28"/>
          <w:lang w:val="kk-KZ"/>
        </w:rPr>
      </w:pPr>
    </w:p>
    <w:p w:rsidR="00595DE7" w:rsidRDefault="00595DE7" w:rsidP="00595DE7">
      <w:pPr>
        <w:pStyle w:val="a3"/>
        <w:tabs>
          <w:tab w:val="left" w:pos="1320"/>
        </w:tabs>
        <w:spacing w:after="0" w:line="240" w:lineRule="auto"/>
        <w:ind w:left="0"/>
        <w:jc w:val="center"/>
        <w:rPr>
          <w:rFonts w:ascii="Times New Roman" w:hAnsi="Times New Roman"/>
          <w:b/>
          <w:color w:val="000000"/>
          <w:sz w:val="28"/>
          <w:szCs w:val="28"/>
          <w:lang w:val="kk-KZ"/>
        </w:rPr>
      </w:pPr>
    </w:p>
    <w:p w:rsidR="00595DE7" w:rsidRDefault="00595DE7" w:rsidP="00595DE7">
      <w:pPr>
        <w:pStyle w:val="a3"/>
        <w:tabs>
          <w:tab w:val="left" w:pos="1320"/>
        </w:tabs>
        <w:spacing w:after="0" w:line="240" w:lineRule="auto"/>
        <w:ind w:left="0"/>
        <w:jc w:val="center"/>
        <w:rPr>
          <w:rFonts w:ascii="Times New Roman" w:hAnsi="Times New Roman"/>
          <w:b/>
          <w:bCs/>
          <w:color w:val="000000"/>
          <w:sz w:val="28"/>
          <w:szCs w:val="28"/>
          <w:lang w:val="kk-KZ"/>
        </w:rPr>
      </w:pPr>
      <w:r>
        <w:rPr>
          <w:rFonts w:ascii="Times New Roman" w:hAnsi="Times New Roman"/>
          <w:b/>
          <w:color w:val="000000"/>
          <w:sz w:val="28"/>
          <w:szCs w:val="28"/>
          <w:lang w:val="kk-KZ"/>
        </w:rPr>
        <w:t>10 - тарау. 8 - сыныпты аяқтағанда күтілетін нәтижелер</w:t>
      </w:r>
    </w:p>
    <w:p w:rsidR="00595DE7" w:rsidRDefault="00595DE7" w:rsidP="00595DE7">
      <w:pPr>
        <w:pStyle w:val="a3"/>
        <w:tabs>
          <w:tab w:val="left" w:pos="0"/>
          <w:tab w:val="left" w:pos="851"/>
        </w:tabs>
        <w:spacing w:after="0" w:line="240" w:lineRule="auto"/>
        <w:ind w:left="0" w:firstLine="709"/>
        <w:rPr>
          <w:rFonts w:ascii="Times New Roman" w:hAnsi="Times New Roman" w:cs="Times New Roman"/>
          <w:b/>
          <w:sz w:val="28"/>
          <w:szCs w:val="28"/>
          <w:lang w:val="kk-KZ"/>
        </w:rPr>
      </w:pPr>
    </w:p>
    <w:p w:rsidR="00595DE7" w:rsidRDefault="00595DE7" w:rsidP="00595DE7">
      <w:pPr>
        <w:pStyle w:val="a3"/>
        <w:tabs>
          <w:tab w:val="left" w:pos="0"/>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66. Пәндік нәтижелер. </w:t>
      </w:r>
    </w:p>
    <w:p w:rsidR="00595DE7" w:rsidRDefault="00595DE7" w:rsidP="00595DE7">
      <w:pPr>
        <w:pStyle w:val="a3"/>
        <w:tabs>
          <w:tab w:val="left" w:pos="0"/>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67. Білім алушылар:</w:t>
      </w:r>
    </w:p>
    <w:p w:rsidR="00595DE7" w:rsidRDefault="00595DE7" w:rsidP="00595DE7">
      <w:pPr>
        <w:pStyle w:val="a3"/>
        <w:tabs>
          <w:tab w:val="left" w:pos="0"/>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заттың, әрекеттің, сынын білдіретін сөздерді біледі деп күтіледі.</w:t>
      </w:r>
    </w:p>
    <w:p w:rsidR="00595DE7" w:rsidRDefault="00595DE7" w:rsidP="00595DE7">
      <w:pPr>
        <w:pStyle w:val="a3"/>
        <w:tabs>
          <w:tab w:val="left" w:pos="0"/>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68. Білім алушылар:</w:t>
      </w:r>
    </w:p>
    <w:p w:rsidR="00595DE7" w:rsidRDefault="00595DE7" w:rsidP="00595DE7">
      <w:pPr>
        <w:tabs>
          <w:tab w:val="left" w:pos="0"/>
          <w:tab w:val="left" w:pos="851"/>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өтілген дыбыстар мен әріптердің орнын анықтау;</w:t>
      </w:r>
    </w:p>
    <w:p w:rsidR="00595DE7" w:rsidRDefault="00595DE7" w:rsidP="00595DE7">
      <w:pPr>
        <w:tabs>
          <w:tab w:val="left" w:pos="0"/>
          <w:tab w:val="left" w:pos="851"/>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буын және сөз құрауынан, бас және кіші әріптермен жазу дағдыларын меңгереді деп күтіледі.</w:t>
      </w:r>
    </w:p>
    <w:p w:rsidR="00595DE7" w:rsidRDefault="00595DE7" w:rsidP="00595DE7">
      <w:pPr>
        <w:pStyle w:val="a3"/>
        <w:tabs>
          <w:tab w:val="left" w:pos="0"/>
          <w:tab w:val="left" w:pos="851"/>
        </w:tabs>
        <w:spacing w:after="0" w:line="240" w:lineRule="auto"/>
        <w:ind w:left="0" w:firstLine="709"/>
        <w:jc w:val="both"/>
        <w:rPr>
          <w:rFonts w:ascii="Times New Roman" w:hAnsi="Times New Roman" w:cs="Times New Roman"/>
          <w:sz w:val="28"/>
          <w:szCs w:val="28"/>
          <w:lang w:val="kk-KZ"/>
        </w:rPr>
      </w:pPr>
    </w:p>
    <w:p w:rsidR="00595DE7" w:rsidRDefault="00595DE7" w:rsidP="00595DE7">
      <w:pPr>
        <w:pStyle w:val="a3"/>
        <w:tabs>
          <w:tab w:val="left" w:pos="1320"/>
        </w:tabs>
        <w:spacing w:after="0" w:line="240" w:lineRule="auto"/>
        <w:ind w:left="0"/>
        <w:jc w:val="center"/>
        <w:rPr>
          <w:rFonts w:ascii="Times New Roman" w:hAnsi="Times New Roman"/>
          <w:b/>
          <w:color w:val="000000"/>
          <w:sz w:val="28"/>
          <w:szCs w:val="28"/>
          <w:lang w:val="kk-KZ"/>
        </w:rPr>
      </w:pPr>
    </w:p>
    <w:p w:rsidR="00595DE7" w:rsidRDefault="00595DE7" w:rsidP="00595DE7">
      <w:pPr>
        <w:pStyle w:val="a3"/>
        <w:tabs>
          <w:tab w:val="left" w:pos="1320"/>
        </w:tabs>
        <w:spacing w:after="0" w:line="240" w:lineRule="auto"/>
        <w:ind w:left="0"/>
        <w:jc w:val="center"/>
        <w:rPr>
          <w:rFonts w:ascii="Times New Roman" w:hAnsi="Times New Roman"/>
          <w:b/>
          <w:bCs/>
          <w:color w:val="000000"/>
          <w:sz w:val="28"/>
          <w:szCs w:val="28"/>
          <w:lang w:val="kk-KZ"/>
        </w:rPr>
      </w:pPr>
      <w:r>
        <w:rPr>
          <w:rFonts w:ascii="Times New Roman" w:hAnsi="Times New Roman"/>
          <w:b/>
          <w:color w:val="000000"/>
          <w:sz w:val="28"/>
          <w:szCs w:val="28"/>
          <w:lang w:val="kk-KZ"/>
        </w:rPr>
        <w:t>11 - тарау. 9 - сыныпты аяқтағанда күтілетін нәтижелер</w:t>
      </w:r>
    </w:p>
    <w:p w:rsidR="00595DE7" w:rsidRDefault="00595DE7" w:rsidP="00595DE7">
      <w:pPr>
        <w:pStyle w:val="a3"/>
        <w:tabs>
          <w:tab w:val="left" w:pos="0"/>
          <w:tab w:val="left" w:pos="851"/>
        </w:tabs>
        <w:spacing w:after="0" w:line="240" w:lineRule="auto"/>
        <w:ind w:left="0" w:firstLine="709"/>
        <w:rPr>
          <w:rFonts w:ascii="Times New Roman" w:hAnsi="Times New Roman" w:cs="Times New Roman"/>
          <w:b/>
          <w:sz w:val="28"/>
          <w:szCs w:val="28"/>
          <w:lang w:val="kk-KZ"/>
        </w:rPr>
      </w:pPr>
    </w:p>
    <w:p w:rsidR="00595DE7" w:rsidRDefault="00595DE7" w:rsidP="00595DE7">
      <w:pPr>
        <w:pStyle w:val="a3"/>
        <w:tabs>
          <w:tab w:val="left" w:pos="0"/>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69.</w:t>
      </w:r>
      <w:r>
        <w:rPr>
          <w:rFonts w:ascii="Times New Roman" w:hAnsi="Times New Roman" w:cs="Times New Roman"/>
          <w:b/>
          <w:sz w:val="28"/>
          <w:szCs w:val="28"/>
          <w:lang w:val="kk-KZ"/>
        </w:rPr>
        <w:t xml:space="preserve"> </w:t>
      </w:r>
      <w:r>
        <w:rPr>
          <w:rFonts w:ascii="Times New Roman" w:hAnsi="Times New Roman" w:cs="Times New Roman"/>
          <w:sz w:val="28"/>
          <w:szCs w:val="28"/>
          <w:lang w:val="kk-KZ"/>
        </w:rPr>
        <w:t>Пәндік нәтижелер.</w:t>
      </w:r>
    </w:p>
    <w:p w:rsidR="00595DE7" w:rsidRDefault="00595DE7" w:rsidP="00595DE7">
      <w:pPr>
        <w:pStyle w:val="a3"/>
        <w:tabs>
          <w:tab w:val="left" w:pos="0"/>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70. Білім алушылар:</w:t>
      </w:r>
    </w:p>
    <w:p w:rsidR="00595DE7" w:rsidRDefault="00595DE7" w:rsidP="00595DE7">
      <w:pPr>
        <w:tabs>
          <w:tab w:val="left" w:pos="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тәулік мерзімдерін біледі деп күтіледі.</w:t>
      </w:r>
    </w:p>
    <w:p w:rsidR="00595DE7" w:rsidRDefault="00595DE7" w:rsidP="00595DE7">
      <w:pPr>
        <w:pStyle w:val="a3"/>
        <w:tabs>
          <w:tab w:val="left" w:pos="0"/>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71. Білім алушылар:</w:t>
      </w:r>
    </w:p>
    <w:p w:rsidR="00595DE7" w:rsidRDefault="00595DE7" w:rsidP="00595DE7">
      <w:pPr>
        <w:pStyle w:val="a3"/>
        <w:tabs>
          <w:tab w:val="left" w:pos="0"/>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табиғаттың негізгі жағдайларын ажырату;</w:t>
      </w:r>
    </w:p>
    <w:p w:rsidR="00595DE7" w:rsidRDefault="00595DE7" w:rsidP="00595DE7">
      <w:pPr>
        <w:pStyle w:val="a3"/>
        <w:tabs>
          <w:tab w:val="left" w:pos="0"/>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кәсіптердің атауын қолдану дағдыларын меңгереді деп күтіледі.</w:t>
      </w:r>
    </w:p>
    <w:p w:rsidR="00595DE7" w:rsidRDefault="00595DE7" w:rsidP="00595DE7">
      <w:pPr>
        <w:pStyle w:val="a3"/>
        <w:tabs>
          <w:tab w:val="left" w:pos="0"/>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72. Тұлғалық нәтижелер. Білім алушылар:</w:t>
      </w:r>
    </w:p>
    <w:p w:rsidR="00595DE7" w:rsidRDefault="00595DE7" w:rsidP="00595DE7">
      <w:pPr>
        <w:pStyle w:val="a3"/>
        <w:tabs>
          <w:tab w:val="left" w:pos="0"/>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жай өлеңдерді тыңдай білу;</w:t>
      </w:r>
    </w:p>
    <w:p w:rsidR="00595DE7" w:rsidRDefault="00595DE7" w:rsidP="00595DE7">
      <w:pPr>
        <w:pStyle w:val="a3"/>
        <w:tabs>
          <w:tab w:val="left" w:pos="0"/>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дыбысқа қатысты ізденіс әрекеттерін ұйымдастыру;</w:t>
      </w:r>
    </w:p>
    <w:p w:rsidR="00595DE7" w:rsidRDefault="00595DE7" w:rsidP="00595DE7">
      <w:pPr>
        <w:pStyle w:val="a3"/>
        <w:tabs>
          <w:tab w:val="left" w:pos="0"/>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сөздік нұсқаулықтар бойынша бір әрекеттен келесі әрекетке ауысу;</w:t>
      </w:r>
    </w:p>
    <w:p w:rsidR="00595DE7" w:rsidRDefault="00595DE7" w:rsidP="00595DE7">
      <w:pPr>
        <w:pStyle w:val="a3"/>
        <w:tabs>
          <w:tab w:val="left" w:pos="0"/>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объекті мен сөздің арасында байланыс орнату;</w:t>
      </w:r>
    </w:p>
    <w:p w:rsidR="00595DE7" w:rsidRDefault="00595DE7" w:rsidP="00595DE7">
      <w:pPr>
        <w:pStyle w:val="a3"/>
        <w:tabs>
          <w:tab w:val="left" w:pos="0"/>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6) сұраққа жауап қайтару;</w:t>
      </w:r>
    </w:p>
    <w:p w:rsidR="00595DE7" w:rsidRDefault="00595DE7" w:rsidP="00595DE7">
      <w:pPr>
        <w:pStyle w:val="a3"/>
        <w:tabs>
          <w:tab w:val="left" w:pos="0"/>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7) бала мен ересектің арасында орындалатын жұмысты бірге жасау қабілеттілігі;</w:t>
      </w:r>
    </w:p>
    <w:p w:rsidR="00595DE7" w:rsidRDefault="00595DE7" w:rsidP="00595DE7">
      <w:pPr>
        <w:pStyle w:val="a3"/>
        <w:tabs>
          <w:tab w:val="left" w:pos="0"/>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8) әр түрлі анализаторлар арқылы қабылданатын заттар мен материалдардың белгілерін, қасиеттерін, сапаларын қабылдап, ажыратып, атау;</w:t>
      </w:r>
    </w:p>
    <w:p w:rsidR="00595DE7" w:rsidRDefault="00595DE7" w:rsidP="00595DE7">
      <w:pPr>
        <w:pStyle w:val="a3"/>
        <w:tabs>
          <w:tab w:val="left" w:pos="0"/>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9) заттар мен құбылыстардың негізгі белгілерін салыстырып, жалпылау;</w:t>
      </w:r>
    </w:p>
    <w:p w:rsidR="00595DE7" w:rsidRDefault="00595DE7" w:rsidP="00595DE7">
      <w:pPr>
        <w:pStyle w:val="a3"/>
        <w:tabs>
          <w:tab w:val="left" w:pos="0"/>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10) заттың құрылысы мен бағытталығы арасындағы байланысты түсіну;</w:t>
      </w:r>
    </w:p>
    <w:p w:rsidR="00595DE7" w:rsidRDefault="00595DE7" w:rsidP="00595DE7">
      <w:pPr>
        <w:pStyle w:val="a3"/>
        <w:tabs>
          <w:tab w:val="left" w:pos="0"/>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11) таныс заттарды, сюжетті суреттерді сипаттау;</w:t>
      </w:r>
    </w:p>
    <w:p w:rsidR="00595DE7" w:rsidRDefault="00595DE7" w:rsidP="00595DE7">
      <w:pPr>
        <w:pStyle w:val="a3"/>
        <w:tabs>
          <w:tab w:val="left" w:pos="0"/>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12) қысқа әңгімелерді құрастыру дағдыларын танытады деп күтіледі.</w:t>
      </w:r>
    </w:p>
    <w:p w:rsidR="00595DE7" w:rsidRDefault="00595DE7" w:rsidP="00595DE7">
      <w:pPr>
        <w:pStyle w:val="a3"/>
        <w:tabs>
          <w:tab w:val="left" w:pos="0"/>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73. Жүйелік-әрекеттік нәтижелер білім алушылардың:</w:t>
      </w:r>
    </w:p>
    <w:p w:rsidR="00595DE7" w:rsidRDefault="00595DE7" w:rsidP="00595DE7">
      <w:pPr>
        <w:pStyle w:val="a3"/>
        <w:tabs>
          <w:tab w:val="left" w:pos="0"/>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w:t>
      </w:r>
      <w:r>
        <w:rPr>
          <w:rFonts w:ascii="Times New Roman" w:hAnsi="Times New Roman" w:cs="Times New Roman"/>
          <w:b/>
          <w:sz w:val="28"/>
          <w:szCs w:val="28"/>
          <w:lang w:val="kk-KZ"/>
        </w:rPr>
        <w:t xml:space="preserve"> </w:t>
      </w:r>
      <w:r>
        <w:rPr>
          <w:rFonts w:ascii="Times New Roman" w:hAnsi="Times New Roman" w:cs="Times New Roman"/>
          <w:sz w:val="28"/>
          <w:szCs w:val="28"/>
          <w:lang w:val="kk-KZ"/>
        </w:rPr>
        <w:t xml:space="preserve">дидактикалық ойындар барысында эмоционалды жағымды қарым-қатынасқа түсуінен; </w:t>
      </w:r>
    </w:p>
    <w:p w:rsidR="00595DE7" w:rsidRDefault="00595DE7" w:rsidP="00595DE7">
      <w:pPr>
        <w:pStyle w:val="a3"/>
        <w:tabs>
          <w:tab w:val="left" w:pos="0"/>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сабаққа жағымды көңіл-күй орнатуынан;</w:t>
      </w:r>
    </w:p>
    <w:p w:rsidR="00595DE7" w:rsidRDefault="00595DE7" w:rsidP="00595DE7">
      <w:pPr>
        <w:pStyle w:val="a3"/>
        <w:tabs>
          <w:tab w:val="left" w:pos="0"/>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әрекеттерді бақылау мен ересектердің қозғалыстарына назар аудара білуінен;</w:t>
      </w:r>
    </w:p>
    <w:p w:rsidR="00595DE7" w:rsidRDefault="00595DE7" w:rsidP="00595DE7">
      <w:pPr>
        <w:pStyle w:val="a3"/>
        <w:tabs>
          <w:tab w:val="left" w:pos="0"/>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тұрмыста қолданылатын заттардың атау-сөздерін білуінен;</w:t>
      </w:r>
    </w:p>
    <w:p w:rsidR="00595DE7" w:rsidRDefault="00595DE7" w:rsidP="00595DE7">
      <w:pPr>
        <w:pStyle w:val="a3"/>
        <w:tabs>
          <w:tab w:val="left" w:pos="0"/>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5) артикуляциялық моториканы жаттықтыруынан;</w:t>
      </w:r>
    </w:p>
    <w:p w:rsidR="00595DE7" w:rsidRDefault="00595DE7" w:rsidP="00595DE7">
      <w:pPr>
        <w:pStyle w:val="a3"/>
        <w:tabs>
          <w:tab w:val="left" w:pos="0"/>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6) ұзақ баяу тыныс шығаруынан; </w:t>
      </w:r>
    </w:p>
    <w:p w:rsidR="00595DE7" w:rsidRDefault="00595DE7" w:rsidP="00595DE7">
      <w:pPr>
        <w:pStyle w:val="a3"/>
        <w:tabs>
          <w:tab w:val="left" w:pos="0"/>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7) қарым-қатынасқа түсуде сөздік қатынастарды пайдаланып амандасу, қоштасуынан;</w:t>
      </w:r>
    </w:p>
    <w:p w:rsidR="00595DE7" w:rsidRDefault="00595DE7" w:rsidP="00595DE7">
      <w:pPr>
        <w:pStyle w:val="a3"/>
        <w:tabs>
          <w:tab w:val="left" w:pos="0"/>
          <w:tab w:val="left" w:pos="851"/>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8) талдаған, оқыған сөздер мен жай сөйлемдерді тақтадан, мәтіннен көшіріп жаза білуінен;</w:t>
      </w:r>
    </w:p>
    <w:p w:rsidR="00595DE7" w:rsidRDefault="00595DE7" w:rsidP="00595DE7">
      <w:pPr>
        <w:tabs>
          <w:tab w:val="left" w:pos="0"/>
          <w:tab w:val="left" w:pos="851"/>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9) сөздердің мағынасын түсініп, ажырата алуынан, айтуынан;</w:t>
      </w:r>
    </w:p>
    <w:p w:rsidR="00595DE7" w:rsidRDefault="00595DE7" w:rsidP="00595DE7">
      <w:pPr>
        <w:tabs>
          <w:tab w:val="left" w:pos="0"/>
          <w:tab w:val="left" w:pos="851"/>
        </w:tabs>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sz w:val="28"/>
          <w:szCs w:val="28"/>
          <w:lang w:val="kk-KZ"/>
        </w:rPr>
        <w:t>10) суреттер бейнеленген заттарды, өзінің өмірінде кездескен оқиғаларды өз бетінше әңгімелеп беруінен көрініс табады деп күтіледі.</w:t>
      </w:r>
    </w:p>
    <w:p w:rsidR="00AF6FF8" w:rsidRPr="003462DA" w:rsidRDefault="00AF6FF8" w:rsidP="00897ACE">
      <w:pPr>
        <w:pStyle w:val="a5"/>
        <w:jc w:val="center"/>
        <w:rPr>
          <w:rFonts w:ascii="Times New Roman" w:hAnsi="Times New Roman" w:cs="Times New Roman"/>
          <w:sz w:val="28"/>
          <w:szCs w:val="28"/>
          <w:lang w:val="kk-KZ"/>
        </w:rPr>
      </w:pPr>
    </w:p>
    <w:sectPr w:rsidR="00AF6FF8" w:rsidRPr="003462DA" w:rsidSect="00930B33">
      <w:headerReference w:type="even" r:id="rId8"/>
      <w:headerReference w:type="default" r:id="rId9"/>
      <w:footerReference w:type="even" r:id="rId10"/>
      <w:footerReference w:type="default" r:id="rId11"/>
      <w:headerReference w:type="first" r:id="rId12"/>
      <w:footerReference w:type="first" r:id="rId13"/>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75F" w:rsidRDefault="00B8575F" w:rsidP="00897ACE">
      <w:pPr>
        <w:spacing w:after="0" w:line="240" w:lineRule="auto"/>
      </w:pPr>
      <w:r>
        <w:separator/>
      </w:r>
    </w:p>
  </w:endnote>
  <w:endnote w:type="continuationSeparator" w:id="0">
    <w:p w:rsidR="00B8575F" w:rsidRDefault="00B8575F" w:rsidP="00897A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B33" w:rsidRDefault="00930B33">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B33" w:rsidRDefault="00930B33">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B33" w:rsidRDefault="00930B3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75F" w:rsidRDefault="00B8575F" w:rsidP="00897ACE">
      <w:pPr>
        <w:spacing w:after="0" w:line="240" w:lineRule="auto"/>
      </w:pPr>
      <w:r>
        <w:separator/>
      </w:r>
    </w:p>
  </w:footnote>
  <w:footnote w:type="continuationSeparator" w:id="0">
    <w:p w:rsidR="00B8575F" w:rsidRDefault="00B8575F" w:rsidP="00897A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B33" w:rsidRDefault="00930B33">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8858137"/>
      <w:docPartObj>
        <w:docPartGallery w:val="Page Numbers (Top of Page)"/>
        <w:docPartUnique/>
      </w:docPartObj>
    </w:sdtPr>
    <w:sdtEndPr>
      <w:rPr>
        <w:rFonts w:ascii="Times New Roman" w:hAnsi="Times New Roman" w:cs="Times New Roman"/>
        <w:sz w:val="28"/>
        <w:szCs w:val="28"/>
      </w:rPr>
    </w:sdtEndPr>
    <w:sdtContent>
      <w:p w:rsidR="00897ACE" w:rsidRPr="00897ACE" w:rsidRDefault="00897ACE">
        <w:pPr>
          <w:pStyle w:val="a6"/>
          <w:jc w:val="center"/>
          <w:rPr>
            <w:rFonts w:ascii="Times New Roman" w:hAnsi="Times New Roman" w:cs="Times New Roman"/>
            <w:sz w:val="28"/>
            <w:szCs w:val="28"/>
          </w:rPr>
        </w:pPr>
        <w:r w:rsidRPr="00897ACE">
          <w:rPr>
            <w:rFonts w:ascii="Times New Roman" w:hAnsi="Times New Roman" w:cs="Times New Roman"/>
            <w:sz w:val="28"/>
            <w:szCs w:val="28"/>
          </w:rPr>
          <w:fldChar w:fldCharType="begin"/>
        </w:r>
        <w:r w:rsidRPr="00897ACE">
          <w:rPr>
            <w:rFonts w:ascii="Times New Roman" w:hAnsi="Times New Roman" w:cs="Times New Roman"/>
            <w:sz w:val="28"/>
            <w:szCs w:val="28"/>
          </w:rPr>
          <w:instrText>PAGE   \* MERGEFORMAT</w:instrText>
        </w:r>
        <w:r w:rsidRPr="00897ACE">
          <w:rPr>
            <w:rFonts w:ascii="Times New Roman" w:hAnsi="Times New Roman" w:cs="Times New Roman"/>
            <w:sz w:val="28"/>
            <w:szCs w:val="28"/>
          </w:rPr>
          <w:fldChar w:fldCharType="separate"/>
        </w:r>
        <w:r w:rsidR="007C4E6E">
          <w:rPr>
            <w:rFonts w:ascii="Times New Roman" w:hAnsi="Times New Roman" w:cs="Times New Roman"/>
            <w:noProof/>
            <w:sz w:val="28"/>
            <w:szCs w:val="28"/>
          </w:rPr>
          <w:t>1</w:t>
        </w:r>
        <w:r w:rsidRPr="00897ACE">
          <w:rPr>
            <w:rFonts w:ascii="Times New Roman" w:hAnsi="Times New Roman" w:cs="Times New Roman"/>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5267124"/>
      <w:docPartObj>
        <w:docPartGallery w:val="Page Numbers (Top of Page)"/>
        <w:docPartUnique/>
      </w:docPartObj>
    </w:sdtPr>
    <w:sdtEndPr/>
    <w:sdtContent>
      <w:p w:rsidR="00930B33" w:rsidRDefault="00930B33">
        <w:pPr>
          <w:pStyle w:val="a6"/>
          <w:jc w:val="center"/>
        </w:pPr>
        <w:r>
          <w:fldChar w:fldCharType="begin"/>
        </w:r>
        <w:r>
          <w:instrText>PAGE   \* MERGEFORMAT</w:instrText>
        </w:r>
        <w:r>
          <w:fldChar w:fldCharType="separate"/>
        </w:r>
        <w:r w:rsidR="007C4E6E">
          <w:rPr>
            <w:noProof/>
          </w:rPr>
          <w:t>14</w:t>
        </w:r>
        <w:r>
          <w:fldChar w:fldCharType="end"/>
        </w:r>
      </w:p>
    </w:sdtContent>
  </w:sdt>
  <w:p w:rsidR="00930B33" w:rsidRDefault="00930B3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32866"/>
    <w:multiLevelType w:val="hybridMultilevel"/>
    <w:tmpl w:val="BE763D64"/>
    <w:lvl w:ilvl="0" w:tplc="BB36C13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2EED6728"/>
    <w:multiLevelType w:val="hybridMultilevel"/>
    <w:tmpl w:val="7718355E"/>
    <w:lvl w:ilvl="0" w:tplc="DE82B4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DC3196B"/>
    <w:multiLevelType w:val="hybridMultilevel"/>
    <w:tmpl w:val="85FC8EF8"/>
    <w:lvl w:ilvl="0" w:tplc="CE8EB6E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4F360B70"/>
    <w:multiLevelType w:val="hybridMultilevel"/>
    <w:tmpl w:val="9E8E52FE"/>
    <w:lvl w:ilvl="0" w:tplc="3216006C">
      <w:start w:val="1"/>
      <w:numFmt w:val="decimal"/>
      <w:lvlText w:val="%1)"/>
      <w:lvlJc w:val="left"/>
      <w:pPr>
        <w:ind w:left="360" w:hanging="360"/>
      </w:pPr>
      <w:rPr>
        <w:rFonts w:ascii="Times New Roman" w:eastAsiaTheme="minorHAnsi" w:hAnsi="Times New Roman" w:cs="Times New Roman"/>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66CE5"/>
    <w:rsid w:val="0000290C"/>
    <w:rsid w:val="0009777A"/>
    <w:rsid w:val="00150C14"/>
    <w:rsid w:val="00200EA8"/>
    <w:rsid w:val="00293B19"/>
    <w:rsid w:val="00310D98"/>
    <w:rsid w:val="003352F0"/>
    <w:rsid w:val="003462DA"/>
    <w:rsid w:val="00493C1A"/>
    <w:rsid w:val="004D5CC3"/>
    <w:rsid w:val="004E3733"/>
    <w:rsid w:val="00595DE7"/>
    <w:rsid w:val="005D6B51"/>
    <w:rsid w:val="00621BEF"/>
    <w:rsid w:val="006227C1"/>
    <w:rsid w:val="00666CE5"/>
    <w:rsid w:val="006C469F"/>
    <w:rsid w:val="00760FBC"/>
    <w:rsid w:val="00772725"/>
    <w:rsid w:val="007A5990"/>
    <w:rsid w:val="007B0ED5"/>
    <w:rsid w:val="007C3E98"/>
    <w:rsid w:val="007C4E6E"/>
    <w:rsid w:val="007D68BF"/>
    <w:rsid w:val="007E5127"/>
    <w:rsid w:val="00897ACE"/>
    <w:rsid w:val="00930B33"/>
    <w:rsid w:val="00931AB0"/>
    <w:rsid w:val="009E3FC0"/>
    <w:rsid w:val="009F530A"/>
    <w:rsid w:val="00A02735"/>
    <w:rsid w:val="00A850CB"/>
    <w:rsid w:val="00AF6FF8"/>
    <w:rsid w:val="00B8575F"/>
    <w:rsid w:val="00BB2818"/>
    <w:rsid w:val="00C4167F"/>
    <w:rsid w:val="00C545C3"/>
    <w:rsid w:val="00D85D98"/>
    <w:rsid w:val="00E314A6"/>
    <w:rsid w:val="00E375FE"/>
    <w:rsid w:val="00EA7D88"/>
    <w:rsid w:val="00EB42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62DA"/>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3462DA"/>
    <w:pPr>
      <w:ind w:left="720"/>
      <w:contextualSpacing/>
    </w:pPr>
  </w:style>
  <w:style w:type="paragraph" w:styleId="a5">
    <w:name w:val="No Spacing"/>
    <w:uiPriority w:val="1"/>
    <w:qFormat/>
    <w:rsid w:val="003462DA"/>
    <w:pPr>
      <w:spacing w:after="0" w:line="240" w:lineRule="auto"/>
    </w:pPr>
    <w:rPr>
      <w:rFonts w:eastAsiaTheme="minorEastAsia"/>
      <w:lang w:eastAsia="ru-RU"/>
    </w:rPr>
  </w:style>
  <w:style w:type="character" w:customStyle="1" w:styleId="a4">
    <w:name w:val="Абзац списка Знак"/>
    <w:link w:val="a3"/>
    <w:uiPriority w:val="99"/>
    <w:locked/>
    <w:rsid w:val="007A5990"/>
  </w:style>
  <w:style w:type="paragraph" w:styleId="a6">
    <w:name w:val="header"/>
    <w:basedOn w:val="a"/>
    <w:link w:val="a7"/>
    <w:uiPriority w:val="99"/>
    <w:unhideWhenUsed/>
    <w:rsid w:val="00897AC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97ACE"/>
  </w:style>
  <w:style w:type="paragraph" w:styleId="a8">
    <w:name w:val="footer"/>
    <w:basedOn w:val="a"/>
    <w:link w:val="a9"/>
    <w:uiPriority w:val="99"/>
    <w:unhideWhenUsed/>
    <w:rsid w:val="00897AC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97ACE"/>
  </w:style>
  <w:style w:type="paragraph" w:styleId="aa">
    <w:name w:val="Balloon Text"/>
    <w:basedOn w:val="a"/>
    <w:link w:val="ab"/>
    <w:uiPriority w:val="99"/>
    <w:semiHidden/>
    <w:unhideWhenUsed/>
    <w:rsid w:val="00A850C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850C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62DA"/>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462DA"/>
    <w:pPr>
      <w:ind w:left="720"/>
      <w:contextualSpacing/>
    </w:pPr>
  </w:style>
  <w:style w:type="paragraph" w:styleId="a5">
    <w:name w:val="No Spacing"/>
    <w:uiPriority w:val="1"/>
    <w:qFormat/>
    <w:rsid w:val="003462DA"/>
    <w:pPr>
      <w:spacing w:after="0" w:line="240" w:lineRule="auto"/>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4753462">
      <w:bodyDiv w:val="1"/>
      <w:marLeft w:val="0"/>
      <w:marRight w:val="0"/>
      <w:marTop w:val="0"/>
      <w:marBottom w:val="0"/>
      <w:divBdr>
        <w:top w:val="none" w:sz="0" w:space="0" w:color="auto"/>
        <w:left w:val="none" w:sz="0" w:space="0" w:color="auto"/>
        <w:bottom w:val="none" w:sz="0" w:space="0" w:color="auto"/>
        <w:right w:val="none" w:sz="0" w:space="0" w:color="auto"/>
      </w:divBdr>
    </w:div>
    <w:div w:id="1309941501">
      <w:bodyDiv w:val="1"/>
      <w:marLeft w:val="0"/>
      <w:marRight w:val="0"/>
      <w:marTop w:val="0"/>
      <w:marBottom w:val="0"/>
      <w:divBdr>
        <w:top w:val="none" w:sz="0" w:space="0" w:color="auto"/>
        <w:left w:val="none" w:sz="0" w:space="0" w:color="auto"/>
        <w:bottom w:val="none" w:sz="0" w:space="0" w:color="auto"/>
        <w:right w:val="none" w:sz="0" w:space="0" w:color="auto"/>
      </w:divBdr>
    </w:div>
    <w:div w:id="1546331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Pages>
  <Words>4230</Words>
  <Characters>24116</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Aitjanova Ardak</cp:lastModifiedBy>
  <cp:revision>21</cp:revision>
  <cp:lastPrinted>2017-08-04T04:02:00Z</cp:lastPrinted>
  <dcterms:created xsi:type="dcterms:W3CDTF">2015-08-21T10:22:00Z</dcterms:created>
  <dcterms:modified xsi:type="dcterms:W3CDTF">2017-08-04T04:03:00Z</dcterms:modified>
</cp:coreProperties>
</file>